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E0" w:rsidRPr="005945E0" w:rsidRDefault="005945E0" w:rsidP="00594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945E0">
        <w:rPr>
          <w:rFonts w:ascii="Times New Roman" w:eastAsia="Times New Roman" w:hAnsi="Times New Roman" w:cs="Times New Roman"/>
          <w:b/>
          <w:sz w:val="32"/>
          <w:szCs w:val="24"/>
        </w:rPr>
        <w:t>Mažeikių r. Viekšnių lopšelio-</w:t>
      </w:r>
      <w:proofErr w:type="gramStart"/>
      <w:r w:rsidRPr="005945E0">
        <w:rPr>
          <w:rFonts w:ascii="Times New Roman" w:eastAsia="Times New Roman" w:hAnsi="Times New Roman" w:cs="Times New Roman"/>
          <w:b/>
          <w:sz w:val="32"/>
          <w:szCs w:val="24"/>
        </w:rPr>
        <w:t>darželio ,,Liepaitė</w:t>
      </w:r>
      <w:proofErr w:type="gramEnd"/>
      <w:r w:rsidRPr="005945E0">
        <w:rPr>
          <w:rFonts w:ascii="Times New Roman" w:eastAsia="Times New Roman" w:hAnsi="Times New Roman" w:cs="Times New Roman"/>
          <w:b/>
          <w:sz w:val="32"/>
          <w:szCs w:val="24"/>
        </w:rPr>
        <w:t>'' pirkimų skelbimai (2014 metai)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2014 m. gruodžio 30 d. pradėtas vykdyti mažos vertės neskelbiamas šviežių daržovių pirkimas pagal supaprastintų viešųjų pirkimų taisyklių 13.1.4.3.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2015-01-09 laimėjusiu pripažintas ūkininkės Zofijos Sutkienės pasiūlymas.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2015 m. sausio 12 d. sudaryta šviežių daržovių viešojo pirkimo-pardavimo sutartis su ūkininke Zofija Sutkiene.</w:t>
      </w:r>
      <w:bookmarkStart w:id="0" w:name="_GoBack"/>
      <w:bookmarkEnd w:id="0"/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gruodžio mėn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>. įvykdyti mažos vertės neskelbiami pirkimai, apklausos būdu, žodžiu: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Nadeždos Papulovos i. į.– knygos pagal Mažeikių r. Viekšnių lopšelio-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darželio ,,Liepaitė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 supaprastintų viešųjų pirkimų taisyklių 144.6.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,,KOTRYNA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– žaislai ir žaidimai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MB Cedronas ir CO –virtuvės reikmenys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,,Gudragalvis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 – žaislai ir žaidimai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J. Makarevičiaus 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įmonė ,,Jovaras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– pinti gaminiai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,,TROLIŲ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NAMAS" – žaislai ir žaidimai pagal 144.12..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,,Janida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– žaislai ir žaidimai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K. Davėno įmonė –buitinių elektros prietaisų dalys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,,Madro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– žaislai ir žaidimai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MB Cedronas ir CO – rėmeliai, papuošalai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,,Juodasis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gintaras" – durų spynos pagal 131.1.4.3., 153.1. taisyklių punktus;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Mažeikių švietimo centras – mokymai pagal 144.10.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,,ARKIETĖ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virtuvės reikmenys pagal 131.1.4.3., 153.1. taisyklių punktus;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Audronės Kemzūrienės įmonė - audiniai pagal 131.1.4.3., 153.1. taisyklių punktus.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lapkričio mėn. įvykdyti mažos vertės neskelbiami pirkimai, apklausos būdu, žodžiu: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lastRenderedPageBreak/>
        <w:t>MB Cedronas ir KO –virtuvės reikmenys pagal Mažeikių r. Viekšnių lopšelio-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darželio ,,Liepaitė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 supaprastintų viešųjų pirkimų taisyklių 144.12.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MB Cedronas ir KO – rėmeliai, papuošalai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,,Gapijus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– trąšos gėlėms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Birutės Rakauskienės įmonė – virtuvės reikmenys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Algimanto Kalvėno individuali įmonė - virtuvės reikmenys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Birutės Rakauskienės įmonė – Šluotos, šepečiai ir kiti įvairių rūšių gaminiai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Mažeikių švietimo centras - mokymai pagal 144.10.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,,Gerdus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virtuvės įrenginių remontas pagal 144.12., 144.3. punktus;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,,SDG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elektrofizikiniai matavimai pagal 131.1.4.3., 153.1. punktus;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UAB 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vaistinė ,,Vaigreda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tvarsliava pagal 144.12.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,,Gudragalvis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žaislai ir žaidimai pagal 144.12.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Nadeždos Papulovos i. į. - knygos pagal 144.6.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2014 m. lapkričio 24 d. pradėtas vykdyti mažos vertės neskelbiamas vaikų darželio baldų pirkimas pagal supaprastintų viešųjų pirkimų taisyklių 13.1.4.3.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2014 m. gruodžio 4 d. laimėjusiu pasiūlymu pripažintas </w:t>
      </w:r>
      <w:proofErr w:type="gramStart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UAB ,,Medrika</w:t>
      </w:r>
      <w:proofErr w:type="gramEnd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”, kuri pakviesta sudaryti vaikų darželio baldų pirkimo-pardavimo sutartį.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2014 m. gruodžio 5 d. sudaryta vaikų darželio baldų pirkimo-pardavimo sutartis su UAB „</w:t>
      </w:r>
      <w:proofErr w:type="gramStart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Medrika“</w:t>
      </w:r>
      <w:proofErr w:type="gramEnd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spalio mėn.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įvykdyti mažos vertės neskelbiami pirkimai, apklausos būdu, žodžiu: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Nadeždos Papulovos i. į.– knygos pagal Mažeikių r. Viekšnių lopšelio-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darželio ,,Liepaitė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 supaprastintų viešųjų pirkimų taisyklių 144.6.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Romualdo Liutkaus individuali veikla – daržovių pjaustyklės remontas pagal 144.12., 144.3. taisyklių punktus;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IĮ Inforena – nešiojamas kompiuteris pagal 131.1.4.3.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,,Gudragalvis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 – žaislai ir žaidimai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lastRenderedPageBreak/>
        <w:t>UAB ,,Pigu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su kompiuteriais susijusi įranga pagal 131.1.4.3.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Antano Latako individuali veikla - vėjapjovė, elektrinės gyvatvorių žirklės pagal 131.1.4.3.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Juditos Rimaitienės individuali veikla - kompaktiniai diskai su įrašais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K. Davėno įmonė - Šluotos, šepečiai ir kiti įvairių rūšių gaminiai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K. Davėno įmonė - Lempų ir apšvietimo įrenginių dalys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UAB TC PREKYBA" - lygintuvas pagal 131.1.4.3.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Šiaulių Universitetas - mokymai pagal 144.10.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Mažeikių švietimo centras - mokymai pagal 144.10. taisyklių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spalio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8 d. laimėjusiu pasiūlymu pripažintas 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,,GPO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”, kuri pakviesta sudaryti dažų kasečių ir jų pildymo pirkimo sutartį.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2014 m. spalio 10 d. sudaryta dažų kasečių ir jų pildymo pirkimo sutartis su UAB „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GPO“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rugsėjo mėn.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įvykdyti mažos vertės neskelbiami pirkimai, apklausos būdu, žodžiu: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Birutės Rakauskienės įmonė – dažai, lakas pagal Mažeikių r. Viekšnių lopšelio-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darželio ,,Liepaitė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supaprastintų viešųjų pirkimų taisyklių 144.12.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Algimanto Kalvėno individuali įmonė - virtuvės reikmenys pagal 144.12.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,,Gapijus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elementai pagal 144.12.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,,Trolių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namas" - žaislai ir žaidimai pagal 144.12. taisyklių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2014-09-25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pradėtas vykdyti dažų kasečių ir jų papildymo mažos vertės neskelbiamas pirkimas,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apklausos būdu per CVP IS.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rugpjūčio mėn.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įvykdyti mažos vertės neskelbiami pirkimai, apklausos būdu, žodžiu: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,,Iris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– klijai pagal Mažeikių r. Viekšnių lopšelio-darželio ,,Liepaitė”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supaprastintų viešųjų pirkimų taisyklių 144.12.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  <w:t>K. Davėno įmonė - statybinės medžiagos pagal 144.12.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,,Komentaras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 – kiliminė danga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lastRenderedPageBreak/>
        <w:t>AB ,,Šiaulių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metrologijos centras" – termometrų, svarstyklių patikra pagal pagal 144.12.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  <w:t>IĮ Inforena -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,,Kontesa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"– plastikiniai gaminiai pagal 131.1.4.3.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,,Juodasis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gintaras" - plastikiniai gaminiai pagal 144.12.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,,Medrika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kėdutės pagal 131.1.4.3.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  <w:t>MB Cedronas ir KO - rėmeliai, papuošalai pagal 144.12.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  <w:t>K. Davėno įmonė - buitinių elektros prietaisų dalys pagal 144.12.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  <w:t>K. Davėno įmonė - vandentiekio įranga pagal 144.12.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,,Laumės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baldai" - baldų dalys pagal 144.12.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  <w:t>K. Davėno įmonė - žemė gėlėms pagal 144.12.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  <w:t>K. Davėno įmonė - dažai, lakas pagal 144.12. taisyklių punktą;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  <w:t>J. Dainelienės įmonė - tualetiniai puodukai pagal 144.12. taisyklių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IĮ Inforena - kompiuterų tinklo paslaugos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liepos mėn.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įvykdyti mažos vertės neskelbiami pirkimai, apklausos būdu, žodžiu: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,,Iris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– linoleumas pagal Mažeikių r. Viekšnių lopšelio-darželio ,,Liepaitė”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supaprastintų viešųjų pirkimų taisyklių 131.1.4.3.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birželio mėn.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įvykdyti mažos vertės neskelbiami pirkimai, apklausos būdu, žodžiu: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Mažeikių švietimo centras – mokymas pagal Mažeikių r. Viekšnių lopšelio-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darželio ,,Liepaitė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  <w:t>supaprastintų viešųjų pirkimų taisyklių 144.10. punktą: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,,Leosta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 – benzinas pagal 144.12. taisyklių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gegužės 28 d. pradėtas vykdyti mažos vertės neskelbiamas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PVC dangos (linoleumo) pirkimas apklausos procedūra, elektroninėmis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priemonėmis, per CVP IS, pagal 131.1.4.3. taisyklių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2014 m. birželio 9 d. laimėjusiu pasiūlymu pripažintas UAB “IRIS”, kuri pakviesta sudaryti PVC dangos (linoleumo) pirkimo sutartį.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2014 m. birželio 10 d. sudaryta PVC dangos (linoleumo) pirkimo-pardavimo sutartis su UAB “IRIS”.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gegužės mėn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>. įvykdyti mažos vertės neskelbiami pirkimai, apklausos būdu, žodžiu: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,,SDG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priešgaisriniai ženklai pagal 144.12. taisyklių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K. Davėno įmonė– buitinių elektros prietaisų dalys pagal Mažeikių r.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Viekšnių lopšelio-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darželio ,,Liepaitė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 supaprastintų viešųjų pirkimų taisyklių 144.12.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lastRenderedPageBreak/>
        <w:t>UAB ,,Komentaras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kiliminė danga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,,Gapijus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elementai pagal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Algimanto Kalvėno individuali įmonė - virtuvės reikmenys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,,Arkonta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autobuso nuoma pagal 131.1.4.3.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Mažeikių švietimo centras - mokymas pagal 144.10. taisyklių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gegužė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>s 8 d. pradėtas vykdyti apklausos būdu (raštu) mažos vertės neskelbiamas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profesinės rizikos vertinimo paslaugų pirkimas pagal Supaprastintų viešųjų pirkimų taisyklių 131.1.4.3.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2014 m. gegužės 20 d. laimėjusiu pasiūlymu pripažintas UAB "SDG", kuri pakviesta sudaryti paslaugų pirkimo sutartį.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2014 m. gegužės 23 d. sudaryta profesinės rizikos vertinimo paslaugų pirkimo-pardavimo sutartis su UAB "SDG”.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balandžio mėn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>. įvykdyti mažos vertės neskelbiami pirkimai, apklausos būdu, žodžiu: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Mažeikių švietimo centras – mokymas pagal Mažeikių r. Viekšnių lopšelio-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darželio ,,Liepaitė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 supaprastintų viešųjų pirkimų taisyklių 144.10.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J. Dainelienės įmonė – virtuvės reikmenys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Nadeždos Papulovos ind. įm. - knygos pagal 144.6.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,,Gudragalvis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– žaislai ir žaidimai pagal 144.12. taisyklių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IĮ ,,Inforena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- Interneto svetainių talpinimo paslaugos pagal Mažeikių r. Viekšnių lopšelio-darželio ,,Liepaitė” supaprastintų viešųjų pirkimų taisyklių 131.1.4.3.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2014-04-10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pradėtas vykdyti mažos vertės neskelbiamas elektros energijos pirkimas apklausos sąlygomis.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2014 m. balandžio 24 d. laimėjusiu pasiūlymu pripažįstamas vienintelis gautas pasiūlymas, atitinkantis pirkimo sąlygas – 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,,Imlitex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”,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kuri pakviesta sudaryti pirkimo sutartį. 2014 m. gegužės 6 d. sudaryta elektros energijos pirkimo-pardavimo sutartis su 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,,Imlitex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kovo mėn.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įvykdyti mažos vertės neskelbiami pirkimai, apklausos būdu, žodžiu: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lastRenderedPageBreak/>
        <w:t>Valstybės įmonė registrų centras - elektroninio parašo sertifikavimo paslaugos pagal Mažeikių r.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Viekšnių lopšelio-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darželio ,,Liepaitė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 supaprastintų viešųjų pirkimų taisyklių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,,IMK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LT" - elektrinis virdulys pagal 131.1.4.3., 153.1. taisyklių punktus;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Mažeikių švietimo centras - mokymas pagal taisyklių 144.10.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K. Davėno įmonė - vandentiekio įranga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K. Davėno įmonė - žemė gėlėms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MB Cedronas ir CO - virtuvės reikmenys pagal 144.12.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MB Cedronas ir CO - žaislai ir žaidimai pagal 144.12. taisyklių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vasario mėn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t>. įvykdyti mažos vertės neskelbiami pirkimai apklausos būdu, žodžiu: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,,Senukų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prekybos centras" - šaldytuvas, pagal 131.1.4.3., 153.1. Mažeikių r. Viekšnių lopšelio-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darželio ,,Liepaitė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 supaprastintų viešųjų pirkimų taisyklių punktus.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2014-02-06 pradėtas vykdyti mažos vertės neskelbiamas šaldytuvo pirkimas apklausos būdu elektroninėmis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priemonės Centrinėje viešųjų pirkimų informacinėje sistemoje.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2014-02-18 gautas tik vienas pasiūlymas ir atmestas dėl per didelės, mums nepriimtinos kainos.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 m. sausio mėn. įvykdyti mažos vertės neskelbiami pirkimai apklausos būdu, žodžiu: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Valstybės įmonė registrų centras - administravimo paslaugos pagal 144.12. taisyklių punktą.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UAB ,,Senukų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prekybos centras" - šaldiklis, pagal 131.1.4.3., 153.1. Mažeikių r. Viekšnių lopšelio-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darželio ,,Liepaitė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supaprastintų viešųjų pirkimų taisyklių punktus.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AB Lietuvos paštas - pašto paslaugos, susijusios su periodiniais leidiniais, pagal 144.6. taisyklių punktą;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Romualdas Liutkus - el. viryklės remontas, pagal </w:t>
      </w:r>
      <w:proofErr w:type="gramStart"/>
      <w:r w:rsidRPr="005945E0">
        <w:rPr>
          <w:rFonts w:ascii="Times New Roman" w:eastAsia="Times New Roman" w:hAnsi="Times New Roman" w:cs="Times New Roman"/>
          <w:sz w:val="24"/>
          <w:szCs w:val="24"/>
        </w:rPr>
        <w:t>144.12. ,</w:t>
      </w:r>
      <w:proofErr w:type="gramEnd"/>
      <w:r w:rsidRPr="005945E0">
        <w:rPr>
          <w:rFonts w:ascii="Times New Roman" w:eastAsia="Times New Roman" w:hAnsi="Times New Roman" w:cs="Times New Roman"/>
          <w:sz w:val="24"/>
          <w:szCs w:val="24"/>
        </w:rPr>
        <w:t xml:space="preserve"> 144.3. taisyklių punktus.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2014-01-24 pradėtas vykdyti mažos vertės neskelbiamas skalbimo paslaugų pirkimas apklausos sąlygomis elektroninėmis priemonėmis per CVP IS.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2014 m. vasario 4 d. laimėjusiu pasiūlymu pripažįstamas vienintelis gautas pasiūlymas, atitinkantis pirkimo sąlygas – </w:t>
      </w:r>
      <w:proofErr w:type="gramStart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UAB ,,Gieveta</w:t>
      </w:r>
      <w:proofErr w:type="gramEnd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”,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kuri pakviesta sudaryti pirkimo sutartį.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2014 m. vasario 6 d. sudaryta skalbimo paslaugų teikimo sutartis su </w:t>
      </w:r>
      <w:proofErr w:type="gramStart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UAB ,,Gieveta</w:t>
      </w:r>
      <w:proofErr w:type="gramEnd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2014-01-17 pradėtas vykdyti mažos vertės neskelbiamas duonos gaminių pirkimas apklausos sąlygomis elektroninėmis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priemonėmis Centrinėje viešųjų pirkimų informacinėje sistemoje.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Iki pasiūlymų teikimo termino pabaigos, t. y. 2014 m. sausio 28 d., per CVP IS pasiūlymų nepateikta.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Negavus pasiūlymų elektroninio pirkimo metu, pagal taisyklių 144.13. punktą, apklaustas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vienas tiekėjas - Algimanto Juodgudžio įmonė.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2014-02-03 gautas Algimanto Juodgužio </w:t>
      </w:r>
      <w:proofErr w:type="gramStart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įmonės  pasiūlymas</w:t>
      </w:r>
      <w:proofErr w:type="gramEnd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, atitinkantis pirkimo reikalavimus.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2014-02-04 sudaryta duonos gaminių pirkimo-pardavimo sutartis su Algimanto Juodgudžio įmone.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2014-01-16 pradėtas vykdyti neskelbiamas mažos vertės maisto produktų pirkimas</w:t>
      </w:r>
      <w:r w:rsidRPr="005945E0">
        <w:rPr>
          <w:rFonts w:ascii="Times New Roman" w:eastAsia="Times New Roman" w:hAnsi="Times New Roman" w:cs="Times New Roman"/>
          <w:sz w:val="24"/>
          <w:szCs w:val="24"/>
        </w:rPr>
        <w:br/>
      </w: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apklausos sąlygomis elektroninėmis priemonėmis Centrinėje viešųjų pirkimų informacinėje sistemoje.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Vertinant pasiūlymus, remtasi mažiausia kaina ir 2014 m. sausio 27 d. laimėjusiu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pasiūlymu pripažįstamas pirmuoju pasiūlymų eilėje esantis pasiūlymas - </w:t>
      </w:r>
      <w:proofErr w:type="gramStart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UAB ,,Gapijus</w:t>
      </w:r>
      <w:proofErr w:type="gramEnd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",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kuri pakviesta sudaryti pirkimo sutartį.</w:t>
      </w:r>
    </w:p>
    <w:p w:rsidR="005945E0" w:rsidRPr="005945E0" w:rsidRDefault="005945E0" w:rsidP="0059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2014-02-04 sudaryta maisto produktų viešojo pirkimo-pardavimo sutartis su </w:t>
      </w:r>
      <w:proofErr w:type="gramStart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UAB ,,Gapijus</w:t>
      </w:r>
      <w:proofErr w:type="gramEnd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".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b/>
          <w:bCs/>
          <w:sz w:val="24"/>
          <w:szCs w:val="24"/>
        </w:rPr>
        <w:t>2014-01-09 pradedamas vykdyti neskelbiamas mažos vertės mėsos ir mėsos produktų pirkimas apklausos sąlygomis per CVP IS.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Vertinant pasiūlymus, remtasi mažiausia kaina ir 2014 m. sausio 20 d. laimėjusiu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pasiūlymu pripažįstamas pirmuoju pasiūlymų eilėje esantis pasiūlymas - </w:t>
      </w:r>
      <w:proofErr w:type="gramStart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UAB ,,Mažeikių</w:t>
      </w:r>
      <w:proofErr w:type="gramEnd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mėsinė",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kuri pakviesta sudaryti pirkimo sutartį.</w:t>
      </w:r>
    </w:p>
    <w:p w:rsidR="005945E0" w:rsidRPr="005945E0" w:rsidRDefault="005945E0" w:rsidP="00594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2014 m. sausio 28 d. sudaryta mėsos ir mėsos produktų viešojo pirkimo-pardavimo sutartis su </w:t>
      </w:r>
      <w:proofErr w:type="gramStart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>UAB ,,Mažeikių</w:t>
      </w:r>
      <w:proofErr w:type="gramEnd"/>
      <w:r w:rsidRPr="00594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mėsinė".</w:t>
      </w:r>
    </w:p>
    <w:p w:rsidR="007C0196" w:rsidRDefault="007C0196"/>
    <w:sectPr w:rsidR="007C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E0"/>
    <w:rsid w:val="005945E0"/>
    <w:rsid w:val="007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64B3"/>
  <w15:chartTrackingRefBased/>
  <w15:docId w15:val="{6A59BFA2-F38C-4AF1-9699-43AF0D7D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45E0"/>
    <w:rPr>
      <w:b/>
      <w:bCs/>
    </w:rPr>
  </w:style>
  <w:style w:type="character" w:styleId="Emphasis">
    <w:name w:val="Emphasis"/>
    <w:basedOn w:val="DefaultParagraphFont"/>
    <w:uiPriority w:val="20"/>
    <w:qFormat/>
    <w:rsid w:val="00594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1953</Words>
  <Characters>11136</Characters>
  <Application>Microsoft Office Word</Application>
  <DocSecurity>0</DocSecurity>
  <Lines>92</Lines>
  <Paragraphs>26</Paragraphs>
  <ScaleCrop>false</ScaleCrop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2016-01-26T07:14:00Z</dcterms:created>
  <dcterms:modified xsi:type="dcterms:W3CDTF">2016-01-26T07:16:00Z</dcterms:modified>
</cp:coreProperties>
</file>