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66A76" w14:textId="77777777" w:rsidR="00683D4A" w:rsidRDefault="000D7764" w:rsidP="00683D4A">
      <w:pPr>
        <w:keepLines/>
        <w:tabs>
          <w:tab w:val="left" w:pos="1304"/>
          <w:tab w:val="left" w:pos="1457"/>
          <w:tab w:val="left" w:pos="1604"/>
          <w:tab w:val="left" w:pos="1757"/>
        </w:tabs>
        <w:suppressAutoHyphens/>
        <w:ind w:left="3969"/>
        <w:textAlignment w:val="center"/>
        <w:rPr>
          <w:color w:val="000000"/>
          <w:szCs w:val="24"/>
        </w:rPr>
      </w:pPr>
      <w:r>
        <w:rPr>
          <w:color w:val="000000"/>
          <w:szCs w:val="24"/>
        </w:rPr>
        <w:t>PATVIRTINTA</w:t>
      </w:r>
    </w:p>
    <w:p w14:paraId="6F8C46EA" w14:textId="103F1DD1" w:rsidR="003A2DE0" w:rsidRDefault="009867D9" w:rsidP="00683D4A">
      <w:pPr>
        <w:keepLines/>
        <w:tabs>
          <w:tab w:val="left" w:pos="1304"/>
          <w:tab w:val="left" w:pos="1457"/>
          <w:tab w:val="left" w:pos="1604"/>
          <w:tab w:val="left" w:pos="1757"/>
        </w:tabs>
        <w:suppressAutoHyphens/>
        <w:ind w:left="3969"/>
        <w:textAlignment w:val="center"/>
        <w:rPr>
          <w:color w:val="000000"/>
          <w:szCs w:val="24"/>
        </w:rPr>
      </w:pPr>
      <w:r>
        <w:rPr>
          <w:color w:val="000000"/>
          <w:szCs w:val="24"/>
        </w:rPr>
        <w:t>Mažeikių r. Viekšnių lopšelio-darželio ,,Liepaitė“</w:t>
      </w:r>
    </w:p>
    <w:p w14:paraId="6F8C46EB" w14:textId="4D6DFEBF" w:rsidR="003A2DE0" w:rsidRDefault="000D7764" w:rsidP="00683D4A">
      <w:pPr>
        <w:keepLines/>
        <w:tabs>
          <w:tab w:val="left" w:pos="1304"/>
          <w:tab w:val="left" w:pos="1457"/>
          <w:tab w:val="left" w:pos="1604"/>
          <w:tab w:val="left" w:pos="1757"/>
        </w:tabs>
        <w:suppressAutoHyphens/>
        <w:ind w:left="3969"/>
        <w:textAlignment w:val="center"/>
        <w:rPr>
          <w:color w:val="000000"/>
          <w:szCs w:val="24"/>
        </w:rPr>
      </w:pPr>
      <w:r>
        <w:rPr>
          <w:color w:val="000000"/>
          <w:szCs w:val="24"/>
        </w:rPr>
        <w:t xml:space="preserve">direktoriaus </w:t>
      </w:r>
      <w:r>
        <w:rPr>
          <w:szCs w:val="24"/>
        </w:rPr>
        <w:t xml:space="preserve">2017 m. birželio </w:t>
      </w:r>
      <w:r w:rsidR="009867D9">
        <w:rPr>
          <w:szCs w:val="24"/>
        </w:rPr>
        <w:t xml:space="preserve">30 d. </w:t>
      </w:r>
      <w:r>
        <w:rPr>
          <w:szCs w:val="24"/>
        </w:rPr>
        <w:t xml:space="preserve">įsakymu Nr. </w:t>
      </w:r>
      <w:r w:rsidR="009867D9">
        <w:rPr>
          <w:szCs w:val="24"/>
        </w:rPr>
        <w:t>V1-</w:t>
      </w:r>
      <w:r w:rsidR="00DE2EFD">
        <w:rPr>
          <w:szCs w:val="24"/>
        </w:rPr>
        <w:t>38</w:t>
      </w:r>
    </w:p>
    <w:p w14:paraId="6F8C46EE" w14:textId="77777777" w:rsidR="003A2DE0" w:rsidRDefault="003A2DE0">
      <w:pPr>
        <w:keepLines/>
        <w:suppressAutoHyphens/>
        <w:textAlignment w:val="center"/>
        <w:rPr>
          <w:b/>
          <w:color w:val="000000"/>
          <w:szCs w:val="24"/>
        </w:rPr>
      </w:pPr>
    </w:p>
    <w:p w14:paraId="6F8C46EF" w14:textId="1AB6C8E5" w:rsidR="003A2DE0" w:rsidRDefault="00626057">
      <w:pPr>
        <w:keepLines/>
        <w:suppressAutoHyphens/>
        <w:jc w:val="center"/>
        <w:textAlignment w:val="center"/>
        <w:rPr>
          <w:b/>
          <w:color w:val="000000"/>
          <w:szCs w:val="24"/>
        </w:rPr>
      </w:pPr>
      <w:r>
        <w:rPr>
          <w:b/>
          <w:color w:val="000000"/>
          <w:szCs w:val="24"/>
        </w:rPr>
        <w:t xml:space="preserve">MAŽEIKIŲ R. VIEKŠNIŲ LOPŠELIO-DARŽELIO ,,LIEPAITĖ“ </w:t>
      </w:r>
      <w:r w:rsidR="000D7764">
        <w:rPr>
          <w:b/>
          <w:color w:val="000000"/>
          <w:szCs w:val="24"/>
        </w:rPr>
        <w:t>VIEŠŲJŲ PIRKIMŲ ORGANIZAVIMO TVARKOS APRAŠAS</w:t>
      </w:r>
    </w:p>
    <w:p w14:paraId="6F8C46F1" w14:textId="77777777" w:rsidR="003A2DE0" w:rsidRDefault="003A2DE0">
      <w:pPr>
        <w:keepLines/>
        <w:suppressAutoHyphens/>
        <w:textAlignment w:val="center"/>
        <w:rPr>
          <w:b/>
          <w:bCs/>
          <w:caps/>
          <w:szCs w:val="24"/>
        </w:rPr>
      </w:pPr>
    </w:p>
    <w:p w14:paraId="6F8C46F2" w14:textId="77777777" w:rsidR="003A2DE0" w:rsidRDefault="000D7764">
      <w:pPr>
        <w:keepLines/>
        <w:suppressAutoHyphens/>
        <w:jc w:val="center"/>
        <w:textAlignment w:val="center"/>
        <w:rPr>
          <w:b/>
          <w:bCs/>
          <w:caps/>
          <w:szCs w:val="24"/>
        </w:rPr>
      </w:pPr>
      <w:r>
        <w:rPr>
          <w:b/>
          <w:bCs/>
          <w:caps/>
          <w:szCs w:val="24"/>
        </w:rPr>
        <w:t>I SKYRIUS</w:t>
      </w:r>
    </w:p>
    <w:p w14:paraId="6F8C46F3" w14:textId="77777777" w:rsidR="003A2DE0" w:rsidRDefault="000D7764">
      <w:pPr>
        <w:keepLines/>
        <w:suppressAutoHyphens/>
        <w:jc w:val="center"/>
        <w:textAlignment w:val="center"/>
        <w:rPr>
          <w:b/>
          <w:bCs/>
          <w:caps/>
          <w:szCs w:val="24"/>
        </w:rPr>
      </w:pPr>
      <w:r>
        <w:rPr>
          <w:b/>
          <w:bCs/>
          <w:caps/>
          <w:szCs w:val="24"/>
        </w:rPr>
        <w:t>BENDROSIOS NUOSTATOS</w:t>
      </w:r>
    </w:p>
    <w:p w14:paraId="6F8C46F4" w14:textId="77777777" w:rsidR="003A2DE0" w:rsidRDefault="003A2DE0">
      <w:pPr>
        <w:keepLines/>
        <w:suppressAutoHyphens/>
        <w:jc w:val="both"/>
        <w:textAlignment w:val="center"/>
      </w:pPr>
    </w:p>
    <w:p w14:paraId="6F8C46F5" w14:textId="696F4513" w:rsidR="003A2DE0" w:rsidRDefault="000D7764">
      <w:pPr>
        <w:ind w:firstLine="709"/>
        <w:jc w:val="both"/>
        <w:rPr>
          <w:rFonts w:eastAsia="Calibri"/>
          <w:szCs w:val="24"/>
        </w:rPr>
      </w:pPr>
      <w:r>
        <w:rPr>
          <w:rFonts w:eastAsia="Calibri"/>
          <w:szCs w:val="24"/>
        </w:rPr>
        <w:t xml:space="preserve">1. Viešųjų pirkimų organizavimo </w:t>
      </w:r>
      <w:r w:rsidR="002D5364">
        <w:rPr>
          <w:rFonts w:eastAsia="Calibri"/>
          <w:szCs w:val="24"/>
        </w:rPr>
        <w:t xml:space="preserve">tvarkos aprašas (toliau </w:t>
      </w:r>
      <w:r>
        <w:rPr>
          <w:rFonts w:eastAsia="Calibri"/>
          <w:szCs w:val="24"/>
        </w:rPr>
        <w:t xml:space="preserve">– Aprašas) nustato </w:t>
      </w:r>
      <w:r w:rsidR="002D5364">
        <w:rPr>
          <w:rFonts w:eastAsia="Calibri"/>
          <w:szCs w:val="24"/>
        </w:rPr>
        <w:t>Mažeikių r. Viekšnių lopšelio-darželio ,,Liepaitė“</w:t>
      </w:r>
      <w:r>
        <w:rPr>
          <w:rFonts w:eastAsia="Calibri"/>
          <w:szCs w:val="24"/>
        </w:rPr>
        <w:t xml:space="preserve"> (toliau </w:t>
      </w:r>
      <w:r w:rsidR="002D5364">
        <w:rPr>
          <w:rFonts w:eastAsia="Calibri"/>
          <w:szCs w:val="24"/>
        </w:rPr>
        <w:t>lopšelis-darželis</w:t>
      </w:r>
      <w:r>
        <w:rPr>
          <w:rFonts w:eastAsia="Calibri"/>
          <w:szCs w:val="24"/>
        </w:rPr>
        <w:t xml:space="preserve"> arba perkančioji organizacija) supaprastintų ir maž</w:t>
      </w:r>
      <w:r w:rsidR="002D5364">
        <w:rPr>
          <w:rFonts w:eastAsia="Calibri"/>
          <w:szCs w:val="24"/>
        </w:rPr>
        <w:t xml:space="preserve">os vertės pirkimų (toliau </w:t>
      </w:r>
      <w:r>
        <w:rPr>
          <w:rFonts w:eastAsia="Calibri"/>
          <w:szCs w:val="24"/>
        </w:rPr>
        <w:t>– pirkimai) organizavimo ir vykdymo tvarką, apimančią perkančiosios organizacijos poreikių nustatymą, pirkimų planavimą ir iniciavimą, pasirengimą pirkimams, jų vykdymą, pirkimo sutarties sudarymą ir įgyvendinimą.</w:t>
      </w:r>
    </w:p>
    <w:p w14:paraId="6F8C46F6" w14:textId="1D6E6B20" w:rsidR="003A2DE0" w:rsidRDefault="000D7764">
      <w:pPr>
        <w:ind w:firstLine="709"/>
        <w:jc w:val="both"/>
        <w:rPr>
          <w:rFonts w:eastAsia="Calibri"/>
          <w:spacing w:val="-2"/>
          <w:szCs w:val="24"/>
        </w:rPr>
      </w:pPr>
      <w:r>
        <w:rPr>
          <w:rFonts w:eastAsia="Calibri"/>
          <w:szCs w:val="24"/>
        </w:rPr>
        <w:t xml:space="preserve">2. Perkančioji organizacija, organizuodama ir vykdydama pirkimus, turi užtikrinti racionalų </w:t>
      </w:r>
      <w:r w:rsidR="000A062C" w:rsidRPr="000A062C">
        <w:rPr>
          <w:rFonts w:eastAsia="Calibri"/>
          <w:szCs w:val="24"/>
        </w:rPr>
        <w:t>įstaigos</w:t>
      </w:r>
      <w:r>
        <w:rPr>
          <w:rFonts w:eastAsia="Calibri"/>
          <w:szCs w:val="24"/>
        </w:rPr>
        <w:t xml:space="preserve"> </w:t>
      </w:r>
      <w:r>
        <w:rPr>
          <w:rFonts w:eastAsia="Calibri"/>
          <w:spacing w:val="-2"/>
          <w:szCs w:val="24"/>
        </w:rPr>
        <w:t>lėšų naudojimą, pagrindinių viešųjų pirkimų principų, konfidencialumo ir nešališkumo reikalavimų laikymąsi.</w:t>
      </w:r>
    </w:p>
    <w:p w14:paraId="6F8C46F7" w14:textId="07ABFEF9" w:rsidR="003A2DE0" w:rsidRDefault="000D7764">
      <w:pPr>
        <w:ind w:firstLine="709"/>
        <w:jc w:val="both"/>
        <w:rPr>
          <w:rFonts w:eastAsia="Calibri"/>
          <w:szCs w:val="24"/>
        </w:rPr>
      </w:pPr>
      <w:r>
        <w:rPr>
          <w:rFonts w:eastAsia="Calibri"/>
          <w:szCs w:val="24"/>
        </w:rPr>
        <w:t>3. Perkančioji organizacija, planuodama ir vykdydama pirkimus, įgyvendindama pirkimo sutartis, vadovaujasi Lietuvos Respublikos v</w:t>
      </w:r>
      <w:r w:rsidR="00986D5C">
        <w:rPr>
          <w:rFonts w:eastAsia="Calibri"/>
          <w:szCs w:val="24"/>
        </w:rPr>
        <w:t xml:space="preserve">iešųjų pirkimų įstatymu (toliau </w:t>
      </w:r>
      <w:r>
        <w:rPr>
          <w:rFonts w:eastAsia="Calibri"/>
          <w:szCs w:val="24"/>
        </w:rPr>
        <w:t xml:space="preserve">– Viešųjų pirkimų įstatymas), jo įgyvendinamaisiais teisės aktais, Lietuvos Respublikos civiliniu kodeksu, kitais įstatymais ir perkančiosios organizacijos priimtais teisės aktais. </w:t>
      </w:r>
    </w:p>
    <w:p w14:paraId="6F8C46F8" w14:textId="77777777" w:rsidR="003A2DE0" w:rsidRDefault="000D7764">
      <w:pPr>
        <w:ind w:firstLine="709"/>
        <w:jc w:val="both"/>
        <w:rPr>
          <w:rFonts w:eastAsia="Calibri"/>
          <w:szCs w:val="24"/>
        </w:rPr>
      </w:pPr>
      <w:r>
        <w:rPr>
          <w:rFonts w:eastAsia="Calibri"/>
          <w:szCs w:val="24"/>
        </w:rPr>
        <w:t>4. Apraše vartojamos sąvokos:</w:t>
      </w:r>
    </w:p>
    <w:p w14:paraId="756A798A" w14:textId="57561829" w:rsidR="00402D95" w:rsidRDefault="000D7764" w:rsidP="00996956">
      <w:pPr>
        <w:widowControl w:val="0"/>
        <w:suppressAutoHyphens/>
        <w:ind w:firstLine="709"/>
        <w:jc w:val="both"/>
        <w:rPr>
          <w:color w:val="000000"/>
        </w:rPr>
      </w:pPr>
      <w:r>
        <w:rPr>
          <w:rFonts w:eastAsia="Calibri"/>
          <w:bCs/>
          <w:szCs w:val="24"/>
        </w:rPr>
        <w:t>4.1.</w:t>
      </w:r>
      <w:r>
        <w:rPr>
          <w:rFonts w:eastAsia="Calibri"/>
          <w:b/>
          <w:bCs/>
          <w:szCs w:val="24"/>
        </w:rPr>
        <w:t xml:space="preserve"> Pirkimų iniciatorius</w:t>
      </w:r>
      <w:r w:rsidR="00402D95">
        <w:rPr>
          <w:rFonts w:eastAsia="Calibri"/>
          <w:szCs w:val="24"/>
        </w:rPr>
        <w:t xml:space="preserve"> </w:t>
      </w:r>
      <w:r>
        <w:rPr>
          <w:rFonts w:eastAsia="Calibri"/>
          <w:szCs w:val="24"/>
        </w:rPr>
        <w:t xml:space="preserve">– </w:t>
      </w:r>
      <w:r w:rsidR="00402D95">
        <w:rPr>
          <w:color w:val="000000"/>
        </w:rPr>
        <w:t>perkančiosios organizacijos vadovo paskirtas perkanč</w:t>
      </w:r>
      <w:r w:rsidR="00E56248">
        <w:rPr>
          <w:color w:val="000000"/>
        </w:rPr>
        <w:t>iosios organizacijos darbuotojas</w:t>
      </w:r>
      <w:r w:rsidR="00402D95">
        <w:rPr>
          <w:color w:val="000000"/>
        </w:rPr>
        <w:t>,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1190DC85" w14:textId="77777777" w:rsidR="00402D95" w:rsidRDefault="000D7764" w:rsidP="00996956">
      <w:pPr>
        <w:ind w:firstLine="709"/>
        <w:jc w:val="both"/>
        <w:rPr>
          <w:color w:val="000000"/>
        </w:rPr>
      </w:pPr>
      <w:r>
        <w:rPr>
          <w:rFonts w:eastAsia="Calibri"/>
          <w:bCs/>
          <w:szCs w:val="24"/>
        </w:rPr>
        <w:t>4.2.</w:t>
      </w:r>
      <w:r>
        <w:rPr>
          <w:rFonts w:eastAsia="Calibri"/>
          <w:b/>
          <w:bCs/>
          <w:szCs w:val="24"/>
        </w:rPr>
        <w:t xml:space="preserve"> Pirkimų organizatorius</w:t>
      </w:r>
      <w:r w:rsidR="00402D95">
        <w:rPr>
          <w:rFonts w:eastAsia="Calibri"/>
          <w:szCs w:val="24"/>
        </w:rPr>
        <w:t xml:space="preserve"> </w:t>
      </w:r>
      <w:r>
        <w:rPr>
          <w:rFonts w:eastAsia="Calibri"/>
          <w:szCs w:val="24"/>
        </w:rPr>
        <w:t xml:space="preserve">– </w:t>
      </w:r>
      <w:r w:rsidR="00402D95">
        <w:rPr>
          <w:color w:val="000000"/>
        </w:rPr>
        <w:t>perkančiosios organizacijos vadovo paskirtas</w:t>
      </w:r>
      <w:r w:rsidR="00402D95">
        <w:rPr>
          <w:i/>
          <w:iCs/>
          <w:color w:val="000000"/>
        </w:rPr>
        <w:t xml:space="preserve"> </w:t>
      </w:r>
      <w:r w:rsidR="00402D95">
        <w:rPr>
          <w:color w:val="000000"/>
        </w:rPr>
        <w:t>darbuotojas, kuris perkančiosios organizacijos nustatyta tvarka organizuoja ir atlieka mažos vertės pirkimus, kai tokiems pirkimams atlikti nesudaroma Viešojo pirkimo komisija</w:t>
      </w:r>
    </w:p>
    <w:p w14:paraId="40C77741" w14:textId="77777777" w:rsidR="00BD1E2E" w:rsidRDefault="000D7764" w:rsidP="008057BB">
      <w:pPr>
        <w:widowControl w:val="0"/>
        <w:suppressAutoHyphens/>
        <w:ind w:firstLine="709"/>
        <w:jc w:val="both"/>
        <w:rPr>
          <w:color w:val="000000"/>
        </w:rPr>
      </w:pPr>
      <w:r>
        <w:rPr>
          <w:rFonts w:eastAsia="Calibri"/>
          <w:bCs/>
          <w:szCs w:val="24"/>
        </w:rPr>
        <w:t>4.3.</w:t>
      </w:r>
      <w:r>
        <w:rPr>
          <w:rFonts w:eastAsia="Calibri"/>
          <w:b/>
          <w:bCs/>
          <w:szCs w:val="24"/>
        </w:rPr>
        <w:t xml:space="preserve"> Rinkos tyrimas</w:t>
      </w:r>
      <w:r w:rsidR="000D6A36">
        <w:rPr>
          <w:rFonts w:eastAsia="Calibri"/>
          <w:szCs w:val="24"/>
        </w:rPr>
        <w:t xml:space="preserve"> </w:t>
      </w:r>
      <w:r>
        <w:rPr>
          <w:rFonts w:eastAsia="Calibri"/>
          <w:szCs w:val="24"/>
        </w:rPr>
        <w:t xml:space="preserve">– </w:t>
      </w:r>
      <w:r w:rsidR="00BD1E2E">
        <w:rPr>
          <w:color w:val="000000"/>
        </w:rPr>
        <w:t>kokybinės ir kiekybinės informacijos apie realių bei potencialių prekių, paslaugų ir darbų pasiūlą (tiekėjus (įskaitant ir rinkoje veikiančias Viešųjų pirkimų įstatymo 91 straipsnio 1 dalyje nurodytas įstaigas ir įmones), jų tiekiamas prekes, teikiamas paslaugas ir atliekamus darbus, užimamą rinkos dalį, kainas ir pan.) rinkimas, analizė ir apibendrintų išvadų rengimas, skirtas sprendimams, susijusiems su pirkimais, priimti.</w:t>
      </w:r>
    </w:p>
    <w:p w14:paraId="1D6915F3" w14:textId="7A6EE860" w:rsidR="000D6A36" w:rsidRDefault="000D6A36" w:rsidP="00FB1FF3">
      <w:pPr>
        <w:ind w:firstLine="709"/>
        <w:jc w:val="both"/>
        <w:rPr>
          <w:color w:val="000000"/>
        </w:rPr>
      </w:pPr>
      <w:r>
        <w:rPr>
          <w:rFonts w:eastAsia="Calibri"/>
          <w:szCs w:val="24"/>
        </w:rPr>
        <w:t xml:space="preserve">4.4. </w:t>
      </w:r>
      <w:r>
        <w:rPr>
          <w:b/>
          <w:bCs/>
          <w:color w:val="000000"/>
        </w:rPr>
        <w:t>Mažos vertės pirkimo pažyma</w:t>
      </w:r>
      <w:r>
        <w:rPr>
          <w:color w:val="000000"/>
        </w:rPr>
        <w:t xml:space="preserve">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w:t>
      </w:r>
      <w:r w:rsidR="00665690">
        <w:rPr>
          <w:color w:val="000000"/>
        </w:rPr>
        <w:t>reikalavimams.</w:t>
      </w:r>
    </w:p>
    <w:p w14:paraId="62A7545F" w14:textId="59DE9716" w:rsidR="00BD1E2E" w:rsidRDefault="00BD1E2E" w:rsidP="002326D3">
      <w:pPr>
        <w:widowControl w:val="0"/>
        <w:suppressAutoHyphens/>
        <w:ind w:firstLine="709"/>
        <w:jc w:val="both"/>
        <w:rPr>
          <w:color w:val="000000"/>
        </w:rPr>
      </w:pPr>
      <w:r w:rsidRPr="00BD1E2E">
        <w:rPr>
          <w:bCs/>
          <w:color w:val="000000"/>
        </w:rPr>
        <w:t>4.5.</w:t>
      </w:r>
      <w:r>
        <w:rPr>
          <w:b/>
          <w:bCs/>
          <w:color w:val="000000"/>
        </w:rPr>
        <w:t xml:space="preserve"> Pirkimų planas</w:t>
      </w:r>
      <w:r>
        <w:rPr>
          <w:color w:val="000000"/>
        </w:rPr>
        <w:t xml:space="preserve"> –</w:t>
      </w:r>
      <w:r>
        <w:rPr>
          <w:b/>
          <w:bCs/>
          <w:color w:val="000000"/>
        </w:rPr>
        <w:t xml:space="preserve"> </w:t>
      </w:r>
      <w:r>
        <w:rPr>
          <w:color w:val="000000"/>
        </w:rPr>
        <w:t>perkančiosios organizacijos parengtas ir patvirtintas</w:t>
      </w:r>
      <w:r>
        <w:rPr>
          <w:b/>
          <w:bCs/>
          <w:color w:val="000000"/>
        </w:rPr>
        <w:t xml:space="preserve"> </w:t>
      </w:r>
      <w:r>
        <w:rPr>
          <w:color w:val="000000"/>
        </w:rPr>
        <w:t>einamaisiais biudžetiniais metais planuojamų vykdyti prekių, paslaugų</w:t>
      </w:r>
      <w:r>
        <w:rPr>
          <w:b/>
          <w:bCs/>
          <w:color w:val="000000"/>
        </w:rPr>
        <w:t xml:space="preserve"> </w:t>
      </w:r>
      <w:r>
        <w:rPr>
          <w:color w:val="000000"/>
        </w:rPr>
        <w:t>ir</w:t>
      </w:r>
      <w:r>
        <w:rPr>
          <w:b/>
          <w:bCs/>
          <w:color w:val="000000"/>
        </w:rPr>
        <w:t xml:space="preserve"> </w:t>
      </w:r>
      <w:r>
        <w:rPr>
          <w:color w:val="000000"/>
        </w:rPr>
        <w:t>darbų pirkimų sąrašas.</w:t>
      </w:r>
    </w:p>
    <w:p w14:paraId="2443D8BD" w14:textId="33F80A78" w:rsidR="00BD1E2E" w:rsidRDefault="00BD1E2E" w:rsidP="002326D3">
      <w:pPr>
        <w:widowControl w:val="0"/>
        <w:suppressAutoHyphens/>
        <w:ind w:firstLine="709"/>
        <w:jc w:val="both"/>
        <w:rPr>
          <w:color w:val="000000"/>
          <w:spacing w:val="-2"/>
        </w:rPr>
      </w:pPr>
      <w:r w:rsidRPr="00BD1E2E">
        <w:rPr>
          <w:bCs/>
          <w:color w:val="000000"/>
          <w:spacing w:val="-2"/>
        </w:rPr>
        <w:t>4.</w:t>
      </w:r>
      <w:r w:rsidR="00CF5214">
        <w:rPr>
          <w:bCs/>
          <w:color w:val="000000"/>
          <w:spacing w:val="-2"/>
        </w:rPr>
        <w:t>6</w:t>
      </w:r>
      <w:r w:rsidRPr="00BD1E2E">
        <w:rPr>
          <w:bCs/>
          <w:color w:val="000000"/>
          <w:spacing w:val="-2"/>
        </w:rPr>
        <w:t>.</w:t>
      </w:r>
      <w:r>
        <w:rPr>
          <w:b/>
          <w:bCs/>
          <w:color w:val="000000"/>
          <w:spacing w:val="-2"/>
        </w:rPr>
        <w:t xml:space="preserve"> Pirkimų žurnalas</w:t>
      </w:r>
      <w:r>
        <w:rPr>
          <w:color w:val="000000"/>
          <w:spacing w:val="-2"/>
        </w:rPr>
        <w:t xml:space="preserve"> – </w:t>
      </w:r>
      <w:r>
        <w:rPr>
          <w:color w:val="000000"/>
        </w:rPr>
        <w:t>perkančiosios organizacijos nustatytos formos dokumentas (popieriuje ar skaitmeninėje laikmenoje), skirtas registruoti perkančiosios organizacijos atliktus pirkimus.</w:t>
      </w:r>
    </w:p>
    <w:p w14:paraId="6F8C46FC" w14:textId="77777777" w:rsidR="003A2DE0" w:rsidRDefault="000D7764">
      <w:pPr>
        <w:ind w:firstLine="709"/>
        <w:jc w:val="both"/>
        <w:rPr>
          <w:rFonts w:eastAsia="Calibri"/>
          <w:szCs w:val="24"/>
        </w:rPr>
      </w:pPr>
      <w:r>
        <w:rPr>
          <w:rFonts w:eastAsia="Calibri"/>
          <w:szCs w:val="24"/>
        </w:rPr>
        <w:t>5. Kitos Apraše vartojamos sąvokos yra nustatytos Viešųjų pirkimų įstatyme ir kituose pirkimus reglamentuojančiuose teisės aktuose.</w:t>
      </w:r>
    </w:p>
    <w:p w14:paraId="6F8C46FD" w14:textId="77777777" w:rsidR="003A2DE0" w:rsidRDefault="000D7764">
      <w:pPr>
        <w:ind w:firstLine="709"/>
        <w:jc w:val="both"/>
        <w:rPr>
          <w:rFonts w:eastAsia="Calibri"/>
          <w:szCs w:val="24"/>
        </w:rPr>
      </w:pPr>
      <w:r>
        <w:rPr>
          <w:rFonts w:eastAsia="Calibri"/>
          <w:szCs w:val="24"/>
        </w:rPr>
        <w:t>6. Pasikeitus Apraše nurodytiems teisės aktams ir rekomendacinio pobūdžio dokumentams, taikomos aktualių jų redakcijų nuostatos.</w:t>
      </w:r>
    </w:p>
    <w:p w14:paraId="6F8C46FF" w14:textId="77777777" w:rsidR="003A2DE0" w:rsidRDefault="000D7764">
      <w:pPr>
        <w:jc w:val="center"/>
        <w:rPr>
          <w:rFonts w:eastAsia="Calibri"/>
          <w:b/>
          <w:bCs/>
          <w:szCs w:val="24"/>
        </w:rPr>
      </w:pPr>
      <w:r>
        <w:rPr>
          <w:rFonts w:eastAsia="Calibri"/>
          <w:b/>
          <w:bCs/>
          <w:szCs w:val="24"/>
        </w:rPr>
        <w:lastRenderedPageBreak/>
        <w:t>II SKYRIUS</w:t>
      </w:r>
    </w:p>
    <w:p w14:paraId="6F8C4700" w14:textId="77777777" w:rsidR="003A2DE0" w:rsidRDefault="000D7764">
      <w:pPr>
        <w:jc w:val="center"/>
        <w:rPr>
          <w:rFonts w:eastAsia="Calibri"/>
          <w:b/>
          <w:bCs/>
          <w:szCs w:val="24"/>
        </w:rPr>
      </w:pPr>
      <w:r>
        <w:rPr>
          <w:rFonts w:eastAsia="Calibri"/>
          <w:b/>
          <w:bCs/>
          <w:szCs w:val="24"/>
        </w:rPr>
        <w:t>VIEŠŲJŲ PIRKIMŲ ORGANIZAVIMAS IR VYKDYMAS</w:t>
      </w:r>
    </w:p>
    <w:p w14:paraId="6F8C4701" w14:textId="77777777" w:rsidR="003A2DE0" w:rsidRDefault="003A2DE0">
      <w:pPr>
        <w:tabs>
          <w:tab w:val="left" w:pos="720"/>
        </w:tabs>
        <w:suppressAutoHyphens/>
        <w:jc w:val="both"/>
        <w:textAlignment w:val="center"/>
        <w:rPr>
          <w:szCs w:val="24"/>
        </w:rPr>
      </w:pPr>
    </w:p>
    <w:p w14:paraId="6F8C4702" w14:textId="77777777" w:rsidR="003A2DE0" w:rsidRDefault="000D7764">
      <w:pPr>
        <w:ind w:firstLine="709"/>
        <w:jc w:val="both"/>
        <w:rPr>
          <w:rFonts w:eastAsia="Calibri"/>
          <w:szCs w:val="24"/>
        </w:rPr>
      </w:pPr>
      <w:r>
        <w:rPr>
          <w:rFonts w:eastAsia="Calibri"/>
          <w:szCs w:val="24"/>
        </w:rPr>
        <w:t>7. Viešuosius pirkimus organizuoja ir vykdo:</w:t>
      </w:r>
    </w:p>
    <w:p w14:paraId="6F8C4706" w14:textId="02C154BA" w:rsidR="003A2DE0" w:rsidRDefault="000D7764" w:rsidP="001136AC">
      <w:pPr>
        <w:keepLines/>
        <w:suppressAutoHyphens/>
        <w:ind w:firstLine="709"/>
        <w:jc w:val="both"/>
        <w:textAlignment w:val="center"/>
        <w:rPr>
          <w:color w:val="000000"/>
          <w:szCs w:val="24"/>
        </w:rPr>
      </w:pPr>
      <w:r>
        <w:t xml:space="preserve">7.1. </w:t>
      </w:r>
      <w:r w:rsidR="00525721">
        <w:t>l</w:t>
      </w:r>
      <w:r w:rsidR="00C35346">
        <w:t>opšelio-darželio</w:t>
      </w:r>
      <w:r>
        <w:rPr>
          <w:color w:val="000000"/>
          <w:szCs w:val="24"/>
        </w:rPr>
        <w:t xml:space="preserve"> nuolat veikianti supaprastintų ir mažos vertės vieš</w:t>
      </w:r>
      <w:r w:rsidR="00C35346">
        <w:rPr>
          <w:color w:val="000000"/>
          <w:szCs w:val="24"/>
        </w:rPr>
        <w:t>o</w:t>
      </w:r>
      <w:r>
        <w:rPr>
          <w:color w:val="000000"/>
          <w:szCs w:val="24"/>
        </w:rPr>
        <w:t>j</w:t>
      </w:r>
      <w:r w:rsidR="00C35346">
        <w:rPr>
          <w:color w:val="000000"/>
          <w:szCs w:val="24"/>
        </w:rPr>
        <w:t>o</w:t>
      </w:r>
      <w:r>
        <w:rPr>
          <w:color w:val="000000"/>
          <w:szCs w:val="24"/>
        </w:rPr>
        <w:t xml:space="preserve"> pirkim</w:t>
      </w:r>
      <w:r w:rsidR="00C35346">
        <w:rPr>
          <w:color w:val="000000"/>
          <w:szCs w:val="24"/>
        </w:rPr>
        <w:t>o</w:t>
      </w:r>
      <w:r>
        <w:rPr>
          <w:color w:val="000000"/>
          <w:szCs w:val="24"/>
        </w:rPr>
        <w:t xml:space="preserve"> komisija, kurios paskirtis – organizuoti ir vykdyti </w:t>
      </w:r>
      <w:r w:rsidR="00C35346">
        <w:rPr>
          <w:color w:val="000000"/>
          <w:szCs w:val="24"/>
        </w:rPr>
        <w:t>lopšelio-darželio</w:t>
      </w:r>
      <w:r>
        <w:rPr>
          <w:color w:val="000000"/>
          <w:szCs w:val="24"/>
        </w:rPr>
        <w:t xml:space="preserve"> viešųjų pirkimų plane numatytus supaprastintus viešuosius pirkimus ir mažos vertės pirkimus, kai konkrečių prekių, paslaugų ar darbų numatomo pirkimo vertė yra didesnė nei 1</w:t>
      </w:r>
      <w:r w:rsidR="00267A1C">
        <w:rPr>
          <w:color w:val="000000"/>
          <w:szCs w:val="24"/>
        </w:rPr>
        <w:t xml:space="preserve">5 </w:t>
      </w:r>
      <w:r>
        <w:rPr>
          <w:color w:val="000000"/>
          <w:szCs w:val="24"/>
        </w:rPr>
        <w:t>000 Eur (</w:t>
      </w:r>
      <w:r w:rsidR="00267A1C">
        <w:rPr>
          <w:color w:val="000000"/>
          <w:szCs w:val="24"/>
        </w:rPr>
        <w:t>penkiolika</w:t>
      </w:r>
      <w:r>
        <w:rPr>
          <w:color w:val="000000"/>
          <w:szCs w:val="24"/>
        </w:rPr>
        <w:t xml:space="preserve"> tūkstančių eurų) (be PVM);</w:t>
      </w:r>
    </w:p>
    <w:p w14:paraId="6F8C4707" w14:textId="60E2C63D" w:rsidR="003A2DE0" w:rsidRDefault="000D7764" w:rsidP="001136AC">
      <w:pPr>
        <w:ind w:firstLine="709"/>
        <w:jc w:val="both"/>
        <w:rPr>
          <w:rFonts w:eastAsia="Calibri"/>
          <w:szCs w:val="24"/>
        </w:rPr>
      </w:pPr>
      <w:r>
        <w:rPr>
          <w:rFonts w:eastAsia="Calibri"/>
          <w:szCs w:val="24"/>
        </w:rPr>
        <w:t>7.</w:t>
      </w:r>
      <w:r w:rsidR="00525721">
        <w:rPr>
          <w:rFonts w:eastAsia="Calibri"/>
          <w:szCs w:val="24"/>
        </w:rPr>
        <w:t>2</w:t>
      </w:r>
      <w:r w:rsidR="00C01553">
        <w:rPr>
          <w:rFonts w:eastAsia="Calibri"/>
          <w:szCs w:val="24"/>
        </w:rPr>
        <w:t>. pirkimo organizatoriai.</w:t>
      </w:r>
    </w:p>
    <w:p w14:paraId="6F8C4708" w14:textId="76DBF164" w:rsidR="003A2DE0" w:rsidRDefault="000D7764">
      <w:pPr>
        <w:keepLines/>
        <w:suppressAutoHyphens/>
        <w:ind w:firstLine="709"/>
        <w:jc w:val="both"/>
        <w:textAlignment w:val="center"/>
        <w:rPr>
          <w:szCs w:val="24"/>
        </w:rPr>
      </w:pPr>
      <w:r>
        <w:rPr>
          <w:szCs w:val="24"/>
        </w:rPr>
        <w:t xml:space="preserve">8. Perkančiosios organizacijos vadovas ar jo įgaliotas asmuo gali pavesti pirkimą vykdyti </w:t>
      </w:r>
      <w:r>
        <w:rPr>
          <w:color w:val="000000"/>
          <w:szCs w:val="24"/>
        </w:rPr>
        <w:t>nuolat veikiančiai supaprastintų ir mažos vertės vieš</w:t>
      </w:r>
      <w:r w:rsidR="00525721">
        <w:rPr>
          <w:color w:val="000000"/>
          <w:szCs w:val="24"/>
        </w:rPr>
        <w:t>o</w:t>
      </w:r>
      <w:r>
        <w:rPr>
          <w:color w:val="000000"/>
          <w:szCs w:val="24"/>
        </w:rPr>
        <w:t>j</w:t>
      </w:r>
      <w:r w:rsidR="00525721">
        <w:rPr>
          <w:color w:val="000000"/>
          <w:szCs w:val="24"/>
        </w:rPr>
        <w:t>o</w:t>
      </w:r>
      <w:r>
        <w:rPr>
          <w:color w:val="000000"/>
          <w:szCs w:val="24"/>
        </w:rPr>
        <w:t xml:space="preserve"> pirkim</w:t>
      </w:r>
      <w:r w:rsidR="00525721">
        <w:rPr>
          <w:color w:val="000000"/>
          <w:szCs w:val="24"/>
        </w:rPr>
        <w:t>o</w:t>
      </w:r>
      <w:r>
        <w:rPr>
          <w:color w:val="000000"/>
          <w:szCs w:val="24"/>
        </w:rPr>
        <w:t xml:space="preserve"> k</w:t>
      </w:r>
      <w:r>
        <w:rPr>
          <w:szCs w:val="24"/>
        </w:rPr>
        <w:t xml:space="preserve">omisijai, neatsižvelgdamas į Aprašo </w:t>
      </w:r>
      <w:r w:rsidR="00525721">
        <w:rPr>
          <w:szCs w:val="24"/>
        </w:rPr>
        <w:t>7.1</w:t>
      </w:r>
      <w:r w:rsidR="00C01553">
        <w:rPr>
          <w:szCs w:val="24"/>
        </w:rPr>
        <w:t>.</w:t>
      </w:r>
      <w:r>
        <w:rPr>
          <w:szCs w:val="24"/>
        </w:rPr>
        <w:t xml:space="preserve"> papunk</w:t>
      </w:r>
      <w:r w:rsidR="00525721">
        <w:rPr>
          <w:szCs w:val="24"/>
        </w:rPr>
        <w:t>tyje</w:t>
      </w:r>
      <w:r>
        <w:rPr>
          <w:szCs w:val="24"/>
        </w:rPr>
        <w:t xml:space="preserve"> nurodyt</w:t>
      </w:r>
      <w:r w:rsidR="00525721">
        <w:rPr>
          <w:szCs w:val="24"/>
        </w:rPr>
        <w:t>ą</w:t>
      </w:r>
      <w:r>
        <w:rPr>
          <w:szCs w:val="24"/>
        </w:rPr>
        <w:t xml:space="preserve"> pirkimų vert</w:t>
      </w:r>
      <w:r w:rsidR="00525721">
        <w:rPr>
          <w:szCs w:val="24"/>
        </w:rPr>
        <w:t>ę</w:t>
      </w:r>
      <w:r>
        <w:rPr>
          <w:szCs w:val="24"/>
        </w:rPr>
        <w:t>.</w:t>
      </w:r>
    </w:p>
    <w:p w14:paraId="6F8C4709" w14:textId="00CA7B89" w:rsidR="003A2DE0" w:rsidRDefault="000D7764">
      <w:pPr>
        <w:keepLines/>
        <w:suppressAutoHyphens/>
        <w:ind w:firstLine="709"/>
        <w:jc w:val="both"/>
        <w:textAlignment w:val="center"/>
        <w:rPr>
          <w:szCs w:val="24"/>
        </w:rPr>
      </w:pPr>
      <w:r>
        <w:rPr>
          <w:szCs w:val="24"/>
        </w:rPr>
        <w:t xml:space="preserve">9. </w:t>
      </w:r>
      <w:r w:rsidR="00525721">
        <w:rPr>
          <w:szCs w:val="24"/>
        </w:rPr>
        <w:t>Viešojo pirkimo</w:t>
      </w:r>
      <w:r>
        <w:rPr>
          <w:szCs w:val="24"/>
        </w:rPr>
        <w:t xml:space="preserve"> komisija dirba pagal </w:t>
      </w:r>
      <w:r w:rsidR="00525721">
        <w:rPr>
          <w:szCs w:val="24"/>
        </w:rPr>
        <w:t>lopšelio-darželio</w:t>
      </w:r>
      <w:r>
        <w:rPr>
          <w:szCs w:val="24"/>
        </w:rPr>
        <w:t xml:space="preserve"> direktoriaus įsakymu patvirtintą darbo reglamentą.</w:t>
      </w:r>
    </w:p>
    <w:p w14:paraId="6F8C470A" w14:textId="77777777" w:rsidR="003A2DE0" w:rsidRDefault="000D7764">
      <w:pPr>
        <w:keepLines/>
        <w:suppressAutoHyphens/>
        <w:ind w:firstLine="709"/>
        <w:jc w:val="both"/>
        <w:textAlignment w:val="center"/>
        <w:rPr>
          <w:szCs w:val="24"/>
        </w:rPr>
      </w:pPr>
      <w:r>
        <w:rPr>
          <w:szCs w:val="24"/>
        </w:rPr>
        <w:t xml:space="preserve">10. Vykdant </w:t>
      </w:r>
      <w:r>
        <w:t xml:space="preserve">mažos vertės pirkimus, vadovaujamasi Viešųjų pirkimų tarnybos nustatyta </w:t>
      </w:r>
      <w:r>
        <w:rPr>
          <w:szCs w:val="24"/>
          <w:lang w:eastAsia="lt-LT"/>
        </w:rPr>
        <w:t xml:space="preserve">mažos vertės pirkimų tvarka </w:t>
      </w:r>
      <w:r>
        <w:t xml:space="preserve">(toliau </w:t>
      </w:r>
      <w:r>
        <w:rPr>
          <w:szCs w:val="24"/>
        </w:rPr>
        <w:t xml:space="preserve">– VPT nustatyta tvarka), </w:t>
      </w:r>
      <w:r>
        <w:t xml:space="preserve">taip pat Viešųjų pirkimų įstatymu, Lietuvos Respublikos civiliniu kodeksu ir kitais teisės aktais. </w:t>
      </w:r>
    </w:p>
    <w:p w14:paraId="6F8C470B" w14:textId="77777777" w:rsidR="003A2DE0" w:rsidRDefault="000D7764">
      <w:pPr>
        <w:keepLines/>
        <w:suppressAutoHyphens/>
        <w:ind w:firstLine="709"/>
        <w:jc w:val="both"/>
        <w:textAlignment w:val="center"/>
        <w:rPr>
          <w:szCs w:val="24"/>
        </w:rPr>
      </w:pPr>
      <w:r>
        <w:rPr>
          <w:szCs w:val="24"/>
        </w:rPr>
        <w:t>11. Atsižvelgdama į pirkimo objekto specifiką, perkančioji organizacija gali sudaryti komisiją konkrečiam pirkimui organizuoti ir vykdyti, skirti jai užduotis ir suteikti visus įgaliojimus toms užduotims atlikti, o jos funkcijas nustatyti šios komisijos darbo reglamente.</w:t>
      </w:r>
    </w:p>
    <w:p w14:paraId="6F8C470C" w14:textId="77777777" w:rsidR="003A2DE0" w:rsidRDefault="003A2DE0">
      <w:pPr>
        <w:keepLines/>
        <w:suppressAutoHyphens/>
        <w:textAlignment w:val="center"/>
        <w:rPr>
          <w:szCs w:val="24"/>
        </w:rPr>
      </w:pPr>
    </w:p>
    <w:p w14:paraId="6F8C470D" w14:textId="77777777" w:rsidR="003A2DE0" w:rsidRDefault="000D7764">
      <w:pPr>
        <w:jc w:val="center"/>
        <w:rPr>
          <w:rFonts w:eastAsia="Calibri"/>
          <w:b/>
          <w:bCs/>
          <w:szCs w:val="24"/>
        </w:rPr>
      </w:pPr>
      <w:r>
        <w:rPr>
          <w:rFonts w:eastAsia="Calibri"/>
          <w:b/>
          <w:bCs/>
          <w:szCs w:val="24"/>
        </w:rPr>
        <w:t>III SKYRIUS</w:t>
      </w:r>
    </w:p>
    <w:p w14:paraId="6F8C470E" w14:textId="77777777" w:rsidR="003A2DE0" w:rsidRDefault="000D7764">
      <w:pPr>
        <w:jc w:val="center"/>
        <w:rPr>
          <w:rFonts w:eastAsia="Calibri"/>
          <w:b/>
          <w:bCs/>
          <w:szCs w:val="24"/>
        </w:rPr>
      </w:pPr>
      <w:r>
        <w:rPr>
          <w:rFonts w:eastAsia="Calibri"/>
          <w:b/>
          <w:bCs/>
          <w:szCs w:val="24"/>
        </w:rPr>
        <w:t>VIEŠŲJŲ PIRKIMŲ PLANAVIMAS, INICIAVIMAS IR PASIRENGIMAS JUOS VYKDYTI</w:t>
      </w:r>
    </w:p>
    <w:p w14:paraId="6F8C470F" w14:textId="77777777" w:rsidR="003A2DE0" w:rsidRDefault="003A2DE0">
      <w:pPr>
        <w:keepLines/>
        <w:suppressAutoHyphens/>
        <w:jc w:val="both"/>
        <w:textAlignment w:val="center"/>
        <w:rPr>
          <w:szCs w:val="24"/>
        </w:rPr>
      </w:pPr>
    </w:p>
    <w:p w14:paraId="6F8C4710" w14:textId="77777777" w:rsidR="003A2DE0" w:rsidRDefault="000D7764">
      <w:pPr>
        <w:tabs>
          <w:tab w:val="left" w:pos="720"/>
        </w:tabs>
        <w:suppressAutoHyphens/>
        <w:ind w:firstLine="720"/>
        <w:jc w:val="both"/>
        <w:textAlignment w:val="center"/>
      </w:pPr>
      <w:r>
        <w:rPr>
          <w:bCs/>
          <w:szCs w:val="24"/>
        </w:rPr>
        <w:t xml:space="preserve">12. Perkančioji organizacija, rengdamasi pirkimui ir (ar) norėdama iš anksto pranešti tiekėjams apie pirkimo planus ir reikalavimus, gali prašyti rinkos ekspertų, taip pat nepriklausomų ekspertų, institucijų arba rinkos dalyvių suteikti konsultacijas ir jas gauti (Viešųjų pirkimų įstatymo 27 straipsnis), taip pat gali iš anksto CVP IS paskelbti pirkimų techninių specifikacijų projektus pagal Informacijos viešinimo CVP IS tvarkos aprašo, patvirtinto Viešųjų pirkimų tarnybos </w:t>
      </w:r>
      <w:r>
        <w:t xml:space="preserve">(toliau </w:t>
      </w:r>
      <w:r>
        <w:rPr>
          <w:szCs w:val="24"/>
        </w:rPr>
        <w:t xml:space="preserve">– VPT) </w:t>
      </w:r>
      <w:r>
        <w:rPr>
          <w:bCs/>
          <w:szCs w:val="24"/>
        </w:rPr>
        <w:t xml:space="preserve">direktoriaus 2017 m. birželio 19 d. įsakymu Nr. 1S-91 „Dėl Informacijos viešinimo Centrinėje viešųjų pirkimų informacinėje sistemoje tvarkos aprašo patvirtinimo“, nuostatas. </w:t>
      </w:r>
    </w:p>
    <w:p w14:paraId="735D8A21" w14:textId="619F706A" w:rsidR="00E20E0C" w:rsidRDefault="000D7764" w:rsidP="00E20E0C">
      <w:pPr>
        <w:tabs>
          <w:tab w:val="left" w:pos="720"/>
        </w:tabs>
        <w:suppressAutoHyphens/>
        <w:ind w:firstLine="720"/>
        <w:jc w:val="both"/>
        <w:textAlignment w:val="center"/>
      </w:pPr>
      <w:r w:rsidRPr="00CB0DA3">
        <w:rPr>
          <w:rFonts w:eastAsia="Calibri"/>
          <w:szCs w:val="24"/>
        </w:rPr>
        <w:t>13.</w:t>
      </w:r>
      <w:r w:rsidRPr="00CB0DA3">
        <w:rPr>
          <w:rFonts w:eastAsia="Calibri"/>
          <w:b/>
          <w:szCs w:val="24"/>
        </w:rPr>
        <w:t xml:space="preserve"> </w:t>
      </w:r>
      <w:r w:rsidR="00CB0DA3">
        <w:t>Perkančiosios organizacijos vadovo įsakymu paskirtas už viešųjų pirkimų plano sudarymą atsakingas darbuotojas,</w:t>
      </w:r>
      <w:r w:rsidR="004D779E">
        <w:t xml:space="preserve"> žodžiu</w:t>
      </w:r>
      <w:r w:rsidR="00CB0DA3">
        <w:t xml:space="preserve"> suderinęs su pirkimo iniciatoriais, einamiesiems metams numatomus vykdyti viešuosius pirkimus pradeda planuoti kiekvienų metų pirmą ketvirtį.</w:t>
      </w:r>
      <w:r w:rsidR="00CB0DA3" w:rsidRPr="00CB0DA3">
        <w:t xml:space="preserve"> </w:t>
      </w:r>
      <w:r w:rsidR="00CB0DA3">
        <w:t>Už pirkimų planavimą atsakingas asmuo iki kalendorinių metų kovo 1 d. sudaro</w:t>
      </w:r>
      <w:r w:rsidR="00CB0DA3">
        <w:rPr>
          <w:iCs/>
        </w:rPr>
        <w:t xml:space="preserve"> </w:t>
      </w:r>
      <w:r w:rsidR="00CB0DA3">
        <w:t>perkančiosios organizacijos planuojamų vykdyti einamaisiais biudžetiniais metai</w:t>
      </w:r>
      <w:r w:rsidR="00EB5381">
        <w:t>s viešųjų pirkimų planą (</w:t>
      </w:r>
      <w:r w:rsidR="00AF4F34">
        <w:t>1</w:t>
      </w:r>
      <w:r w:rsidR="00CB0DA3">
        <w:t xml:space="preserve"> priedas) ir teikia tvirtinti perkančiosios organizacijos vadovui. Perkančiosios organizacijos vadovas viešųjų pirkimų planą</w:t>
      </w:r>
      <w:r w:rsidR="00865854">
        <w:rPr>
          <w:iCs/>
        </w:rPr>
        <w:t xml:space="preserve"> </w:t>
      </w:r>
      <w:r w:rsidR="00CB0DA3">
        <w:rPr>
          <w:iCs/>
        </w:rPr>
        <w:t xml:space="preserve">tvirtina </w:t>
      </w:r>
      <w:r w:rsidR="00865854">
        <w:rPr>
          <w:iCs/>
        </w:rPr>
        <w:t>tvirtinimo žyma</w:t>
      </w:r>
      <w:r w:rsidR="00CB0DA3">
        <w:rPr>
          <w:iCs/>
        </w:rPr>
        <w:t>.</w:t>
      </w:r>
      <w:r w:rsidR="00E20E0C" w:rsidRPr="00E20E0C">
        <w:rPr>
          <w:bCs/>
          <w:szCs w:val="24"/>
        </w:rPr>
        <w:t xml:space="preserve"> </w:t>
      </w:r>
      <w:r w:rsidR="0046339A">
        <w:t xml:space="preserve">Perkančiosios organizacijos vadovo paskirtas perkančiosios organizacijos darbuotojas, turintis teisę Centrinėje viešųjų pirkimų informacinėje sistemoje tvarkyti duomenis apie perkančiąją organizaciją, paskelbia patvirtintą planą </w:t>
      </w:r>
      <w:r w:rsidR="00E20E0C">
        <w:rPr>
          <w:bCs/>
          <w:szCs w:val="24"/>
        </w:rPr>
        <w:t xml:space="preserve">pagal Informacijos viešinimo CVP IS tvarkos aprašo, patvirtinto Viešųjų pirkimų tarnybos direktoriaus 2017 m. birželio 19 d. įsakymu Nr. 1S-91 „Dėl Informacijos viešinimo Centrinėje viešųjų pirkimų informacinėje sistemoje tvarkos aprašo patvirtinimo“, nuostatas. </w:t>
      </w:r>
      <w:r w:rsidR="00CE5652">
        <w:t>Atsiradus nenumatytam pirkimų poreikiui ar dėl įvairių priežasčių sumažėjus poreikiui, perkančiosios organizacijos planuojamų vykdyti einamaisiais biudžetiniais metais viešųjų pirkimų planą už pirkimų planavimą atsakingas asmuo peržiūri kiekvieną ketvirtį</w:t>
      </w:r>
      <w:r w:rsidR="00865854">
        <w:t>, o esant skubiam ir nenumatytam poreikiui nedelsiant pakeičia</w:t>
      </w:r>
      <w:r w:rsidR="00CE5652">
        <w:t xml:space="preserve"> ir teikia perkančiosios organizacijos vadovui tvirtinti plano pakeitimą</w:t>
      </w:r>
      <w:r w:rsidR="00F8246F">
        <w:t xml:space="preserve"> (6</w:t>
      </w:r>
      <w:r w:rsidR="0038767D">
        <w:t xml:space="preserve"> </w:t>
      </w:r>
      <w:r w:rsidR="00865854" w:rsidRPr="0038767D">
        <w:t>priedas</w:t>
      </w:r>
      <w:r w:rsidR="00865854">
        <w:t>)</w:t>
      </w:r>
      <w:r w:rsidR="00CE5652">
        <w:t>.</w:t>
      </w:r>
    </w:p>
    <w:p w14:paraId="6F8C4713" w14:textId="160F335B" w:rsidR="003A2DE0" w:rsidRDefault="000D7764" w:rsidP="0009047B">
      <w:pPr>
        <w:ind w:firstLine="709"/>
        <w:jc w:val="both"/>
        <w:rPr>
          <w:rFonts w:eastAsia="Calibri"/>
          <w:bCs/>
          <w:szCs w:val="24"/>
        </w:rPr>
      </w:pPr>
      <w:r>
        <w:rPr>
          <w:rFonts w:eastAsia="Calibri"/>
          <w:szCs w:val="24"/>
          <w:lang w:eastAsia="lt-LT"/>
        </w:rPr>
        <w:t xml:space="preserve">14. Pirkimo, kuris įtrauktas į </w:t>
      </w:r>
      <w:r w:rsidR="0009047B">
        <w:rPr>
          <w:rFonts w:eastAsia="Calibri"/>
          <w:szCs w:val="24"/>
          <w:lang w:eastAsia="lt-LT"/>
        </w:rPr>
        <w:t>lopšelio-darželio</w:t>
      </w:r>
      <w:r>
        <w:rPr>
          <w:rFonts w:eastAsia="Calibri"/>
          <w:szCs w:val="24"/>
          <w:lang w:eastAsia="lt-LT"/>
        </w:rPr>
        <w:t xml:space="preserve"> viešųjų pirkimų planą, procedūroms pradėti</w:t>
      </w:r>
      <w:r w:rsidR="0009047B">
        <w:rPr>
          <w:rFonts w:eastAsia="Calibri"/>
          <w:szCs w:val="24"/>
          <w:lang w:eastAsia="lt-LT"/>
        </w:rPr>
        <w:t xml:space="preserve">, </w:t>
      </w:r>
      <w:r>
        <w:rPr>
          <w:rFonts w:eastAsia="Calibri"/>
          <w:szCs w:val="24"/>
          <w:lang w:eastAsia="lt-LT"/>
        </w:rPr>
        <w:t xml:space="preserve">pirkimo iniciatorius užpildo </w:t>
      </w:r>
      <w:r w:rsidR="0009047B">
        <w:rPr>
          <w:rFonts w:eastAsia="Calibri"/>
          <w:szCs w:val="24"/>
          <w:lang w:eastAsia="lt-LT"/>
        </w:rPr>
        <w:t>paraiškos</w:t>
      </w:r>
      <w:r>
        <w:rPr>
          <w:rFonts w:eastAsia="Calibri"/>
          <w:szCs w:val="24"/>
          <w:lang w:eastAsia="lt-LT"/>
        </w:rPr>
        <w:t xml:space="preserve"> formą </w:t>
      </w:r>
      <w:r>
        <w:rPr>
          <w:rFonts w:eastAsia="Calibri"/>
          <w:bCs/>
          <w:szCs w:val="24"/>
        </w:rPr>
        <w:t>(</w:t>
      </w:r>
      <w:r w:rsidR="00327D4D">
        <w:rPr>
          <w:rFonts w:eastAsia="Calibri"/>
          <w:bCs/>
          <w:szCs w:val="24"/>
        </w:rPr>
        <w:t>2</w:t>
      </w:r>
      <w:r>
        <w:rPr>
          <w:rFonts w:eastAsia="Calibri"/>
          <w:bCs/>
          <w:szCs w:val="24"/>
        </w:rPr>
        <w:t xml:space="preserve"> priedas) </w:t>
      </w:r>
      <w:r>
        <w:rPr>
          <w:rFonts w:eastAsia="Calibri"/>
          <w:szCs w:val="24"/>
        </w:rPr>
        <w:t xml:space="preserve">ir pateikia </w:t>
      </w:r>
      <w:r w:rsidR="0009047B">
        <w:rPr>
          <w:rFonts w:eastAsia="Calibri"/>
          <w:szCs w:val="24"/>
        </w:rPr>
        <w:t>ją</w:t>
      </w:r>
      <w:r>
        <w:rPr>
          <w:rFonts w:eastAsia="Calibri"/>
          <w:szCs w:val="24"/>
        </w:rPr>
        <w:t xml:space="preserve"> </w:t>
      </w:r>
      <w:r>
        <w:rPr>
          <w:rFonts w:eastAsia="Calibri"/>
          <w:bCs/>
          <w:szCs w:val="24"/>
        </w:rPr>
        <w:t>perkančiosios organizacijos va</w:t>
      </w:r>
      <w:r w:rsidR="0009047B">
        <w:rPr>
          <w:rFonts w:eastAsia="Calibri"/>
          <w:bCs/>
          <w:szCs w:val="24"/>
        </w:rPr>
        <w:t>dovui ar jo įgaliotam asmeniui.</w:t>
      </w:r>
    </w:p>
    <w:p w14:paraId="6F8C4715" w14:textId="77777777" w:rsidR="003A2DE0" w:rsidRDefault="000D7764">
      <w:pPr>
        <w:ind w:firstLine="709"/>
        <w:jc w:val="both"/>
        <w:rPr>
          <w:rFonts w:eastAsia="Calibri"/>
          <w:szCs w:val="24"/>
          <w:lang w:eastAsia="lt-LT"/>
        </w:rPr>
      </w:pPr>
      <w:r>
        <w:rPr>
          <w:rFonts w:eastAsia="Calibri"/>
          <w:szCs w:val="24"/>
          <w:lang w:eastAsia="lt-LT"/>
        </w:rPr>
        <w:t>15. Pirkimų iniciatoriaus funkcijos</w:t>
      </w:r>
      <w:r>
        <w:rPr>
          <w:rFonts w:eastAsia="Calibri"/>
          <w:szCs w:val="24"/>
        </w:rPr>
        <w:t>:</w:t>
      </w:r>
    </w:p>
    <w:p w14:paraId="6F8C4716" w14:textId="77777777" w:rsidR="003A2DE0" w:rsidRDefault="000D7764" w:rsidP="001136AC">
      <w:pPr>
        <w:ind w:firstLine="709"/>
        <w:jc w:val="both"/>
        <w:rPr>
          <w:szCs w:val="24"/>
        </w:rPr>
      </w:pPr>
      <w:r>
        <w:rPr>
          <w:szCs w:val="24"/>
        </w:rPr>
        <w:lastRenderedPageBreak/>
        <w:t>15.1. atlikti rinkos tyrimą dėl potencialių tiekėjų ir pirkimo vertės nustatymo (išskyrus ypatingos skubos pirkimus ar kitais perkančiosios organizacijos teisės aktuose nustatytais atvejais);</w:t>
      </w:r>
    </w:p>
    <w:p w14:paraId="6F8C4717" w14:textId="77777777" w:rsidR="003A2DE0" w:rsidRDefault="000D7764">
      <w:pPr>
        <w:ind w:firstLine="709"/>
        <w:jc w:val="both"/>
        <w:rPr>
          <w:rFonts w:eastAsia="Calibri"/>
          <w:szCs w:val="24"/>
        </w:rPr>
      </w:pPr>
      <w:r>
        <w:rPr>
          <w:rFonts w:eastAsia="Calibri"/>
          <w:szCs w:val="24"/>
        </w:rPr>
        <w:t xml:space="preserve">15.2. įvertinti galimybę prekes, paslaugas ir darbus pirkti naudojantis </w:t>
      </w:r>
      <w:r>
        <w:rPr>
          <w:rFonts w:eastAsia="Calibri"/>
          <w:szCs w:val="24"/>
          <w:lang w:eastAsia="lt-LT"/>
        </w:rPr>
        <w:t>Centrinės perkančiosios organizacijos (toliau – CPO) elektroniniu katalogu</w:t>
      </w:r>
      <w:r>
        <w:rPr>
          <w:rFonts w:eastAsia="Calibri"/>
          <w:szCs w:val="24"/>
        </w:rPr>
        <w:t xml:space="preserve"> ir pirkimų pagrindime pateikti vieną iš toliau nurodytų siūlymų:</w:t>
      </w:r>
    </w:p>
    <w:p w14:paraId="6F8C4718" w14:textId="77777777" w:rsidR="003A2DE0" w:rsidRDefault="000D7764">
      <w:pPr>
        <w:ind w:firstLine="709"/>
        <w:jc w:val="both"/>
        <w:rPr>
          <w:rFonts w:eastAsia="Calibri"/>
          <w:szCs w:val="24"/>
        </w:rPr>
      </w:pPr>
      <w:r>
        <w:rPr>
          <w:rFonts w:eastAsia="Calibri"/>
          <w:szCs w:val="24"/>
        </w:rPr>
        <w:t>15.2.1. pirkimą vykdyti naudojantis CPO elektroniniu katalogu, jei jame siūlomos prekės, paslaugos ar darbai atitinka pirkimo iniciatoriaus įvertintus perkančiosios organizacijos poreikius ir pirkimas negali būti vykdomas efektyvesniu būdu racionaliai naudojant lėšas;</w:t>
      </w:r>
    </w:p>
    <w:p w14:paraId="6F8C4719" w14:textId="77777777" w:rsidR="003A2DE0" w:rsidRDefault="000D7764">
      <w:pPr>
        <w:ind w:firstLine="709"/>
        <w:jc w:val="both"/>
        <w:rPr>
          <w:rFonts w:eastAsia="Calibri"/>
          <w:szCs w:val="24"/>
        </w:rPr>
      </w:pPr>
      <w:r>
        <w:rPr>
          <w:rFonts w:eastAsia="Calibri"/>
          <w:szCs w:val="24"/>
        </w:rPr>
        <w:t>15.2.2. pirkimą vykdyti nesinaudojant CPO elektroniniu katalogu. Kartu turi būti pateikiamas šio siūlymo argumentuotas paaiškinimas, jeigu perkančioji organizacija pagal teisės aktus privalo užtikrinti, kad prekių, paslaugų ir darbų pirkimai būtų vykdomi naudojantis CPO elektroniniu katalogu tais atvejais, kai jame siūlomos prekės, paslaugos ar darbai atitinka perkančiosios organizacijos poreikius ir perkančioji organizacija negali jų vykdyti efektyvesniu būdu racionaliai naudodama lėšas;</w:t>
      </w:r>
    </w:p>
    <w:p w14:paraId="6F8C471B" w14:textId="16101250" w:rsidR="003A2DE0" w:rsidRDefault="000D7764">
      <w:pPr>
        <w:ind w:firstLine="709"/>
        <w:jc w:val="both"/>
        <w:rPr>
          <w:rFonts w:eastAsia="Calibri"/>
          <w:szCs w:val="24"/>
        </w:rPr>
      </w:pPr>
      <w:r>
        <w:rPr>
          <w:rFonts w:eastAsia="Calibri"/>
          <w:szCs w:val="24"/>
        </w:rPr>
        <w:t>15.</w:t>
      </w:r>
      <w:r w:rsidR="00F13FCC">
        <w:rPr>
          <w:rFonts w:eastAsia="Calibri"/>
          <w:szCs w:val="24"/>
        </w:rPr>
        <w:t>3</w:t>
      </w:r>
      <w:r>
        <w:rPr>
          <w:rFonts w:eastAsia="Calibri"/>
          <w:szCs w:val="24"/>
        </w:rPr>
        <w:t>. rengti pirkimo objekto techninę specifikaciją (jei nesudaryta teisės aktų nustatyta tvarka darbo grupė ir (ar) komisija techninei specifikacijai parengti), vadovaujantis Viešųjų pirkimų įstatymu bei VPT rekomendacijomis, ir pateikti ją atitinkamai komisijai ar pirkimų organizatoriui;</w:t>
      </w:r>
    </w:p>
    <w:p w14:paraId="6F8C471C" w14:textId="619B8594" w:rsidR="003A2DE0" w:rsidRDefault="000D7764">
      <w:pPr>
        <w:ind w:firstLine="709"/>
        <w:jc w:val="both"/>
        <w:rPr>
          <w:rFonts w:eastAsia="Calibri"/>
          <w:szCs w:val="24"/>
        </w:rPr>
      </w:pPr>
      <w:r>
        <w:rPr>
          <w:rFonts w:eastAsia="Calibri"/>
          <w:szCs w:val="24"/>
        </w:rPr>
        <w:t>15.</w:t>
      </w:r>
      <w:r w:rsidR="00F13FCC">
        <w:rPr>
          <w:rFonts w:eastAsia="Calibri"/>
          <w:szCs w:val="24"/>
        </w:rPr>
        <w:t>4</w:t>
      </w:r>
      <w:r>
        <w:rPr>
          <w:rFonts w:eastAsia="Calibri"/>
          <w:szCs w:val="24"/>
        </w:rPr>
        <w:t xml:space="preserve">. užpildyti </w:t>
      </w:r>
      <w:r w:rsidR="00F13FCC">
        <w:rPr>
          <w:rFonts w:eastAsia="Calibri"/>
          <w:szCs w:val="24"/>
        </w:rPr>
        <w:t>paraiškos</w:t>
      </w:r>
      <w:r>
        <w:rPr>
          <w:rFonts w:eastAsia="Calibri"/>
          <w:szCs w:val="24"/>
        </w:rPr>
        <w:t xml:space="preserve"> formą (</w:t>
      </w:r>
      <w:r w:rsidR="00AF4F34">
        <w:rPr>
          <w:rFonts w:eastAsia="Calibri"/>
          <w:szCs w:val="24"/>
        </w:rPr>
        <w:t>2</w:t>
      </w:r>
      <w:r>
        <w:rPr>
          <w:rFonts w:eastAsia="Calibri"/>
          <w:szCs w:val="24"/>
        </w:rPr>
        <w:t xml:space="preserve"> priedas) kiekvieno pirkimo procedūroms atlikti; </w:t>
      </w:r>
    </w:p>
    <w:p w14:paraId="6F8C471D" w14:textId="67499B6D" w:rsidR="003A2DE0" w:rsidRDefault="000D7764">
      <w:pPr>
        <w:ind w:firstLine="709"/>
        <w:jc w:val="both"/>
        <w:rPr>
          <w:rFonts w:eastAsia="Calibri"/>
          <w:szCs w:val="24"/>
        </w:rPr>
      </w:pPr>
      <w:r>
        <w:rPr>
          <w:rFonts w:eastAsia="Calibri"/>
          <w:szCs w:val="24"/>
        </w:rPr>
        <w:t>15.</w:t>
      </w:r>
      <w:r w:rsidR="00F13FCC">
        <w:rPr>
          <w:rFonts w:eastAsia="Calibri"/>
          <w:szCs w:val="24"/>
        </w:rPr>
        <w:t>5</w:t>
      </w:r>
      <w:r>
        <w:rPr>
          <w:rFonts w:eastAsia="Calibri"/>
          <w:szCs w:val="24"/>
        </w:rPr>
        <w:t>. rengti atsakymus į tiekėjų paklausimus apie pirkimo objektų technines specifikacijas;</w:t>
      </w:r>
    </w:p>
    <w:p w14:paraId="6F8C471E" w14:textId="55557764" w:rsidR="003A2DE0" w:rsidRDefault="000D7764">
      <w:pPr>
        <w:suppressAutoHyphens/>
        <w:ind w:firstLine="684"/>
        <w:jc w:val="both"/>
        <w:textAlignment w:val="baseline"/>
        <w:rPr>
          <w:spacing w:val="-4"/>
          <w:szCs w:val="24"/>
          <w:lang w:eastAsia="lt-LT"/>
        </w:rPr>
      </w:pPr>
      <w:r>
        <w:rPr>
          <w:szCs w:val="24"/>
        </w:rPr>
        <w:t>15.</w:t>
      </w:r>
      <w:r w:rsidR="001461CD">
        <w:rPr>
          <w:szCs w:val="24"/>
        </w:rPr>
        <w:t>6</w:t>
      </w:r>
      <w:r>
        <w:rPr>
          <w:szCs w:val="24"/>
        </w:rPr>
        <w:t>. teikti atitinkamai komisijai ar pirkimų organizatoriui visą reikiamą informaciją pirkimo dokumentams parengti ir pirkimo procedūroms atlikti;</w:t>
      </w:r>
    </w:p>
    <w:p w14:paraId="6F8C471F" w14:textId="7A56545B" w:rsidR="003A2DE0" w:rsidRDefault="000D7764">
      <w:pPr>
        <w:ind w:firstLine="709"/>
        <w:jc w:val="both"/>
        <w:rPr>
          <w:rFonts w:eastAsia="Calibri"/>
          <w:szCs w:val="24"/>
        </w:rPr>
      </w:pPr>
      <w:r>
        <w:rPr>
          <w:rFonts w:eastAsia="Calibri"/>
          <w:szCs w:val="24"/>
        </w:rPr>
        <w:t>15.</w:t>
      </w:r>
      <w:r w:rsidR="001461CD">
        <w:rPr>
          <w:rFonts w:eastAsia="Calibri"/>
          <w:szCs w:val="24"/>
        </w:rPr>
        <w:t>7</w:t>
      </w:r>
      <w:r>
        <w:rPr>
          <w:rFonts w:eastAsia="Calibri"/>
          <w:szCs w:val="24"/>
        </w:rPr>
        <w:t>. koordinuoti (organizuoti) perkančiosios organizacijos sudarytose pirkimo sutartyse numatytų jos įsipareigojimų vykdymą ir prižiūrėti, kad iki nustatytų terminų būtų pristatytos sutartyse numatytos prekės ir (ar) suteiktos paslaugos, ir (ar) atlikti darbai, taip pat įvertinti pirkimo sutartyse numatytų kiekio, kokybės ir kitų reikalavimų laikymąsi;</w:t>
      </w:r>
    </w:p>
    <w:p w14:paraId="6F8C4720" w14:textId="5C85D550" w:rsidR="003A2DE0" w:rsidRDefault="000D7764">
      <w:pPr>
        <w:ind w:firstLine="709"/>
        <w:jc w:val="both"/>
        <w:rPr>
          <w:rFonts w:eastAsia="Calibri"/>
          <w:szCs w:val="24"/>
        </w:rPr>
      </w:pPr>
      <w:r>
        <w:rPr>
          <w:rFonts w:eastAsia="Calibri"/>
          <w:szCs w:val="24"/>
        </w:rPr>
        <w:t>15.</w:t>
      </w:r>
      <w:r w:rsidR="001461CD">
        <w:rPr>
          <w:rFonts w:eastAsia="Calibri"/>
          <w:szCs w:val="24"/>
        </w:rPr>
        <w:t>8</w:t>
      </w:r>
      <w:r>
        <w:rPr>
          <w:rFonts w:eastAsia="Calibri"/>
          <w:szCs w:val="24"/>
        </w:rPr>
        <w:t>. inicijuoti siūlymus dėl pirkimo sutarčių pratęsimo, keitimo, nutraukimo ar pirkimo sutartyse numatytų prievolių įvykdymo užtikrinimo būdų taikymo kontrahentui;</w:t>
      </w:r>
    </w:p>
    <w:p w14:paraId="6F8C4721" w14:textId="013A4B80" w:rsidR="003A2DE0" w:rsidRDefault="000D7764">
      <w:pPr>
        <w:ind w:firstLine="709"/>
        <w:jc w:val="both"/>
        <w:rPr>
          <w:rFonts w:eastAsia="Calibri"/>
          <w:szCs w:val="24"/>
        </w:rPr>
      </w:pPr>
      <w:r>
        <w:rPr>
          <w:rFonts w:eastAsia="Calibri"/>
          <w:szCs w:val="24"/>
        </w:rPr>
        <w:t>15.</w:t>
      </w:r>
      <w:r w:rsidR="001461CD">
        <w:rPr>
          <w:rFonts w:eastAsia="Calibri"/>
          <w:szCs w:val="24"/>
        </w:rPr>
        <w:t>9</w:t>
      </w:r>
      <w:r>
        <w:rPr>
          <w:rFonts w:eastAsia="Calibri"/>
          <w:szCs w:val="24"/>
        </w:rPr>
        <w:t>. atlikti visus kitus veiksmus, susijusius su pirkimo procedūromis, jei jie neprieštarauja Viešųjų pirkimų įstatymui ir kitiems viešuosius pirkimus reglamentuojantiems teisės aktams.</w:t>
      </w:r>
    </w:p>
    <w:p w14:paraId="6F8C4722" w14:textId="77777777" w:rsidR="003A2DE0" w:rsidRDefault="000D7764">
      <w:pPr>
        <w:ind w:firstLine="709"/>
        <w:jc w:val="both"/>
        <w:rPr>
          <w:rFonts w:eastAsia="Calibri"/>
          <w:szCs w:val="24"/>
        </w:rPr>
      </w:pPr>
      <w:r>
        <w:rPr>
          <w:rFonts w:eastAsia="Calibri"/>
          <w:szCs w:val="24"/>
        </w:rPr>
        <w:t>16. Pirkimo organizatoriaus funkcijos:</w:t>
      </w:r>
    </w:p>
    <w:p w14:paraId="6F8C4723" w14:textId="509A764D" w:rsidR="003A2DE0" w:rsidRDefault="000D7764">
      <w:pPr>
        <w:ind w:firstLine="709"/>
        <w:jc w:val="both"/>
        <w:rPr>
          <w:rFonts w:eastAsia="Calibri"/>
          <w:szCs w:val="24"/>
          <w:lang w:eastAsia="lt-LT"/>
        </w:rPr>
      </w:pPr>
      <w:r>
        <w:rPr>
          <w:rFonts w:eastAsia="Calibri"/>
          <w:szCs w:val="24"/>
        </w:rPr>
        <w:t>16.1.</w:t>
      </w:r>
      <w:r>
        <w:rPr>
          <w:rFonts w:eastAsia="Calibri"/>
          <w:szCs w:val="24"/>
          <w:lang w:eastAsia="lt-LT"/>
        </w:rPr>
        <w:t xml:space="preserve"> </w:t>
      </w:r>
      <w:r w:rsidR="00305DE9" w:rsidRPr="00305DE9">
        <w:rPr>
          <w:rFonts w:eastAsia="Calibri"/>
          <w:szCs w:val="24"/>
        </w:rPr>
        <w:t>priimti</w:t>
      </w:r>
      <w:r w:rsidRPr="00305DE9">
        <w:rPr>
          <w:rFonts w:eastAsia="Calibri"/>
          <w:szCs w:val="24"/>
        </w:rPr>
        <w:t xml:space="preserve"> ir registruoti </w:t>
      </w:r>
      <w:r w:rsidR="00B713DC" w:rsidRPr="00305DE9">
        <w:rPr>
          <w:rFonts w:eastAsia="Calibri"/>
          <w:szCs w:val="24"/>
          <w:lang w:eastAsia="lt-LT"/>
        </w:rPr>
        <w:t>paraiškas</w:t>
      </w:r>
      <w:r>
        <w:rPr>
          <w:rFonts w:eastAsia="Calibri"/>
          <w:szCs w:val="24"/>
        </w:rPr>
        <w:t xml:space="preserve">, vykdyti </w:t>
      </w:r>
      <w:r>
        <w:rPr>
          <w:rFonts w:eastAsia="Calibri"/>
          <w:szCs w:val="24"/>
          <w:lang w:eastAsia="lt-LT"/>
        </w:rPr>
        <w:t>mažos vertės pirkimų procedūras, vadovaujantis VPT nustatyta tvarka, arba atlikti viešojo pirkimo procedūras naudojantis CPO elektroniniu katalogu</w:t>
      </w:r>
      <w:r>
        <w:rPr>
          <w:rFonts w:eastAsia="Calibri"/>
          <w:szCs w:val="24"/>
        </w:rPr>
        <w:t>;</w:t>
      </w:r>
    </w:p>
    <w:p w14:paraId="6F8C4724" w14:textId="55FE3001" w:rsidR="003A2DE0" w:rsidRDefault="000D7764">
      <w:pPr>
        <w:ind w:firstLine="709"/>
        <w:jc w:val="both"/>
        <w:rPr>
          <w:rFonts w:eastAsia="Calibri"/>
          <w:szCs w:val="24"/>
        </w:rPr>
      </w:pPr>
      <w:r>
        <w:rPr>
          <w:rFonts w:eastAsia="Calibri"/>
          <w:szCs w:val="24"/>
        </w:rPr>
        <w:t>16.2. užpildyti mažos vertės pirkimo (išskyrus pirkimus, vykdomus per CPO elektroninį katalogą) pažymos formą (</w:t>
      </w:r>
      <w:r w:rsidR="00AF4F34">
        <w:rPr>
          <w:rFonts w:eastAsia="Calibri"/>
          <w:szCs w:val="24"/>
        </w:rPr>
        <w:t>3</w:t>
      </w:r>
      <w:r>
        <w:rPr>
          <w:rFonts w:eastAsia="Calibri"/>
          <w:szCs w:val="24"/>
        </w:rPr>
        <w:t xml:space="preserve"> priedas); </w:t>
      </w:r>
    </w:p>
    <w:p w14:paraId="6F8C4725" w14:textId="4DB0DBF5" w:rsidR="003A2DE0" w:rsidRDefault="000D7764">
      <w:pPr>
        <w:ind w:firstLine="709"/>
        <w:jc w:val="both"/>
        <w:rPr>
          <w:rFonts w:eastAsia="Calibri"/>
          <w:szCs w:val="24"/>
        </w:rPr>
      </w:pPr>
      <w:r>
        <w:rPr>
          <w:rFonts w:eastAsia="Calibri"/>
          <w:szCs w:val="24"/>
        </w:rPr>
        <w:t>16.3. parengti pirkimo sutarties p</w:t>
      </w:r>
      <w:r w:rsidR="00305DE9">
        <w:rPr>
          <w:rFonts w:eastAsia="Calibri"/>
          <w:szCs w:val="24"/>
        </w:rPr>
        <w:t>rojektą</w:t>
      </w:r>
      <w:r>
        <w:rPr>
          <w:rFonts w:eastAsia="Calibri"/>
          <w:szCs w:val="24"/>
        </w:rPr>
        <w:t>;</w:t>
      </w:r>
    </w:p>
    <w:p w14:paraId="7AB7F70E" w14:textId="09307A3A" w:rsidR="00773531" w:rsidRDefault="00773531" w:rsidP="00773531">
      <w:pPr>
        <w:autoSpaceDE w:val="0"/>
        <w:autoSpaceDN w:val="0"/>
        <w:adjustRightInd w:val="0"/>
        <w:ind w:firstLine="709"/>
        <w:jc w:val="both"/>
        <w:rPr>
          <w:bCs/>
          <w:lang w:eastAsia="lt-LT"/>
        </w:rPr>
      </w:pPr>
      <w:r>
        <w:rPr>
          <w:rFonts w:eastAsia="Calibri"/>
          <w:szCs w:val="24"/>
        </w:rPr>
        <w:t xml:space="preserve">16.4. </w:t>
      </w:r>
      <w:r>
        <w:t xml:space="preserve">kiekvieną pirkimą registruoti supaprastintų pirkimų žurnale (4 priedas). </w:t>
      </w:r>
    </w:p>
    <w:p w14:paraId="6F8C4726" w14:textId="3AE63B19" w:rsidR="003A2DE0" w:rsidRDefault="000D7764">
      <w:pPr>
        <w:ind w:firstLine="709"/>
        <w:jc w:val="both"/>
        <w:rPr>
          <w:rFonts w:eastAsia="Calibri"/>
          <w:szCs w:val="24"/>
        </w:rPr>
      </w:pPr>
      <w:r>
        <w:rPr>
          <w:rFonts w:eastAsia="Calibri"/>
          <w:szCs w:val="24"/>
        </w:rPr>
        <w:t>16.</w:t>
      </w:r>
      <w:r w:rsidR="00773531">
        <w:rPr>
          <w:rFonts w:eastAsia="Calibri"/>
          <w:szCs w:val="24"/>
        </w:rPr>
        <w:t>5</w:t>
      </w:r>
      <w:r>
        <w:rPr>
          <w:rFonts w:eastAsia="Calibri"/>
          <w:szCs w:val="24"/>
        </w:rPr>
        <w:t>. atlikti visus kitus veiksmus, susijusius su pirkimo procedūromis, jei jie neprieštarauja Viešųjų pirkimų įstatymui ir kitiems viešuosius pirkimus reglamentuojantiems teisės aktams.</w:t>
      </w:r>
    </w:p>
    <w:p w14:paraId="6F8C4727" w14:textId="0A28AABB" w:rsidR="003A2DE0" w:rsidRDefault="000D7764">
      <w:pPr>
        <w:ind w:firstLine="709"/>
        <w:jc w:val="both"/>
        <w:rPr>
          <w:rFonts w:eastAsia="Calibri"/>
          <w:szCs w:val="24"/>
        </w:rPr>
      </w:pPr>
      <w:r>
        <w:rPr>
          <w:rFonts w:eastAsia="Calibri"/>
          <w:szCs w:val="24"/>
        </w:rPr>
        <w:t>17. Komisij</w:t>
      </w:r>
      <w:r w:rsidR="000F588C">
        <w:rPr>
          <w:rFonts w:eastAsia="Calibri"/>
          <w:szCs w:val="24"/>
        </w:rPr>
        <w:t>os</w:t>
      </w:r>
      <w:r>
        <w:rPr>
          <w:rFonts w:eastAsia="Calibri"/>
          <w:szCs w:val="24"/>
        </w:rPr>
        <w:t xml:space="preserve"> nariai, ekspertai, darbuotojai, </w:t>
      </w:r>
      <w:r w:rsidR="00A7685A">
        <w:rPr>
          <w:rFonts w:eastAsia="Calibri"/>
          <w:szCs w:val="24"/>
        </w:rPr>
        <w:t>perkan</w:t>
      </w:r>
      <w:r w:rsidR="000F588C">
        <w:rPr>
          <w:rFonts w:eastAsia="Calibri"/>
          <w:szCs w:val="24"/>
        </w:rPr>
        <w:t>č</w:t>
      </w:r>
      <w:r w:rsidR="00A7685A">
        <w:rPr>
          <w:rFonts w:eastAsia="Calibri"/>
          <w:szCs w:val="24"/>
        </w:rPr>
        <w:t>iosios organizacijos</w:t>
      </w:r>
      <w:r>
        <w:rPr>
          <w:rFonts w:eastAsia="Calibri"/>
          <w:szCs w:val="24"/>
        </w:rPr>
        <w:t xml:space="preserve"> vadovo paskirti pirkimams vykdyti, privalo pasirašyti konfidencialumo pasižadėjimą (</w:t>
      </w:r>
      <w:r w:rsidR="00773531">
        <w:rPr>
          <w:rFonts w:eastAsia="Calibri"/>
          <w:szCs w:val="24"/>
        </w:rPr>
        <w:t>5</w:t>
      </w:r>
      <w:r>
        <w:rPr>
          <w:rFonts w:eastAsia="Calibri"/>
          <w:szCs w:val="24"/>
        </w:rPr>
        <w:t xml:space="preserve"> priedas) ir nešališkumo deklaraciją</w:t>
      </w:r>
      <w:bookmarkStart w:id="0" w:name="_GoBack"/>
      <w:bookmarkEnd w:id="0"/>
      <w:r>
        <w:rPr>
          <w:rFonts w:eastAsia="Calibri"/>
          <w:szCs w:val="24"/>
        </w:rPr>
        <w:t xml:space="preserve">, patvirtintą VPT direktoriaus 2017 m. birželio 23 d. </w:t>
      </w:r>
      <w:r w:rsidR="00A7685A">
        <w:rPr>
          <w:rFonts w:eastAsia="Calibri"/>
          <w:szCs w:val="24"/>
        </w:rPr>
        <w:t>įsakymu Nr. 1S-93.</w:t>
      </w:r>
    </w:p>
    <w:p w14:paraId="6F8C4728" w14:textId="77777777" w:rsidR="003A2DE0" w:rsidRDefault="000D7764">
      <w:pPr>
        <w:ind w:firstLine="709"/>
        <w:jc w:val="both"/>
        <w:rPr>
          <w:rFonts w:eastAsia="Calibri"/>
          <w:szCs w:val="24"/>
        </w:rPr>
      </w:pPr>
      <w:r>
        <w:rPr>
          <w:rFonts w:eastAsia="Calibri"/>
          <w:szCs w:val="24"/>
        </w:rPr>
        <w:t>18. Perkančioji organizacija gali įgalioti kitą perkančiąją organizaciją (toliau – įgaliotoji organizacija) vykdyti pirkimo procedūras. Tokiu atveju įgaliotajai organizacijai nustatomos užduotys ir suteikiami visi įgaliojimai toms užduotims vykdyti.</w:t>
      </w:r>
    </w:p>
    <w:p w14:paraId="049A9E41" w14:textId="2AC001FD" w:rsidR="00FA32B4" w:rsidRDefault="00FA32B4" w:rsidP="00FA32B4">
      <w:pPr>
        <w:pStyle w:val="BodyText"/>
        <w:tabs>
          <w:tab w:val="left" w:pos="720"/>
          <w:tab w:val="left" w:pos="1620"/>
          <w:tab w:val="left" w:pos="1800"/>
        </w:tabs>
        <w:spacing w:line="240" w:lineRule="auto"/>
        <w:ind w:firstLine="720"/>
        <w:jc w:val="both"/>
        <w:rPr>
          <w:szCs w:val="24"/>
        </w:rPr>
      </w:pPr>
      <w:r>
        <w:rPr>
          <w:rFonts w:eastAsia="Calibri"/>
          <w:szCs w:val="24"/>
        </w:rPr>
        <w:t xml:space="preserve">19. </w:t>
      </w:r>
      <w:r>
        <w:rPr>
          <w:szCs w:val="24"/>
        </w:rPr>
        <w:t xml:space="preserve">Pirkimo dokumentai rengiami vadovaujantis </w:t>
      </w:r>
      <w:r>
        <w:t xml:space="preserve">Viešųjų pirkimų tarnybos nustatyta </w:t>
      </w:r>
      <w:r>
        <w:rPr>
          <w:szCs w:val="24"/>
          <w:lang w:eastAsia="lt-LT"/>
        </w:rPr>
        <w:t>mažos vertės pirkimų tvarka,</w:t>
      </w:r>
      <w:r>
        <w:rPr>
          <w:szCs w:val="24"/>
        </w:rPr>
        <w:t xml:space="preserve"> Viešųjų pirkimų įstatymo nuostatomis. Pirkimo dokumentus rengia ir pasirašo:</w:t>
      </w:r>
    </w:p>
    <w:p w14:paraId="3AB5DB36" w14:textId="095B8CEC" w:rsidR="00FA32B4" w:rsidRDefault="00FA32B4" w:rsidP="00FA32B4">
      <w:pPr>
        <w:pStyle w:val="BodyText"/>
        <w:tabs>
          <w:tab w:val="left" w:pos="720"/>
          <w:tab w:val="left" w:pos="1620"/>
          <w:tab w:val="left" w:pos="1800"/>
        </w:tabs>
        <w:spacing w:line="240" w:lineRule="auto"/>
        <w:ind w:firstLine="720"/>
        <w:jc w:val="both"/>
        <w:rPr>
          <w:szCs w:val="24"/>
        </w:rPr>
      </w:pPr>
      <w:r>
        <w:rPr>
          <w:szCs w:val="24"/>
        </w:rPr>
        <w:t xml:space="preserve">19.1. </w:t>
      </w:r>
      <w:r>
        <w:rPr>
          <w:color w:val="000000"/>
          <w:szCs w:val="24"/>
        </w:rPr>
        <w:t>viešojo pirkimo komisija</w:t>
      </w:r>
      <w:r>
        <w:rPr>
          <w:szCs w:val="24"/>
        </w:rPr>
        <w:t xml:space="preserve"> - kai pirkimą vykdo </w:t>
      </w:r>
      <w:r>
        <w:rPr>
          <w:color w:val="000000"/>
          <w:szCs w:val="24"/>
        </w:rPr>
        <w:t>viešojo pirkimo komisija;</w:t>
      </w:r>
    </w:p>
    <w:p w14:paraId="6C567A00" w14:textId="3C995EA9" w:rsidR="00FA32B4" w:rsidRDefault="00FA32B4" w:rsidP="00FA32B4">
      <w:pPr>
        <w:pStyle w:val="BodyText"/>
        <w:tabs>
          <w:tab w:val="left" w:pos="720"/>
          <w:tab w:val="left" w:pos="1620"/>
          <w:tab w:val="left" w:pos="1800"/>
        </w:tabs>
        <w:spacing w:line="240" w:lineRule="auto"/>
        <w:ind w:firstLine="720"/>
        <w:jc w:val="both"/>
        <w:rPr>
          <w:rFonts w:eastAsia="Calibri"/>
          <w:szCs w:val="24"/>
        </w:rPr>
      </w:pPr>
      <w:r>
        <w:rPr>
          <w:szCs w:val="24"/>
        </w:rPr>
        <w:t>19.2. pirkimo organizatorius – kai pirkimą vykdo pirkimo organizatorius.</w:t>
      </w:r>
    </w:p>
    <w:p w14:paraId="6F8C4729" w14:textId="77777777" w:rsidR="003A2DE0" w:rsidRDefault="003A2DE0">
      <w:pPr>
        <w:tabs>
          <w:tab w:val="left" w:pos="720"/>
        </w:tabs>
        <w:suppressAutoHyphens/>
        <w:jc w:val="both"/>
        <w:textAlignment w:val="center"/>
      </w:pPr>
    </w:p>
    <w:p w14:paraId="455D80E9" w14:textId="77777777" w:rsidR="00B87FEF" w:rsidRDefault="00B87FEF" w:rsidP="000D7764">
      <w:pPr>
        <w:jc w:val="center"/>
        <w:rPr>
          <w:rFonts w:eastAsia="Calibri"/>
          <w:b/>
          <w:bCs/>
          <w:szCs w:val="24"/>
        </w:rPr>
      </w:pPr>
    </w:p>
    <w:p w14:paraId="6F8C472A" w14:textId="77777777" w:rsidR="003A2DE0" w:rsidRDefault="000D7764" w:rsidP="000D7764">
      <w:pPr>
        <w:jc w:val="center"/>
        <w:rPr>
          <w:rFonts w:eastAsia="Calibri"/>
          <w:b/>
          <w:bCs/>
          <w:szCs w:val="24"/>
        </w:rPr>
      </w:pPr>
      <w:r>
        <w:rPr>
          <w:rFonts w:eastAsia="Calibri"/>
          <w:b/>
          <w:bCs/>
          <w:szCs w:val="24"/>
        </w:rPr>
        <w:lastRenderedPageBreak/>
        <w:t>IV SKYRIUS</w:t>
      </w:r>
    </w:p>
    <w:p w14:paraId="6F8C472B" w14:textId="77777777" w:rsidR="003A2DE0" w:rsidRDefault="000D7764" w:rsidP="000D7764">
      <w:pPr>
        <w:jc w:val="center"/>
        <w:rPr>
          <w:rFonts w:eastAsia="Calibri"/>
          <w:b/>
          <w:bCs/>
          <w:szCs w:val="24"/>
        </w:rPr>
      </w:pPr>
      <w:r>
        <w:rPr>
          <w:rFonts w:eastAsia="Calibri"/>
          <w:b/>
          <w:bCs/>
          <w:szCs w:val="24"/>
        </w:rPr>
        <w:t>VIEŠOJO PIRKIMO SUTARČIŲ SUDARYMAS IR VYKDYMAS</w:t>
      </w:r>
    </w:p>
    <w:p w14:paraId="6F8C472C" w14:textId="77777777" w:rsidR="003A2DE0" w:rsidRDefault="003A2DE0">
      <w:pPr>
        <w:suppressAutoHyphens/>
        <w:spacing w:line="278" w:lineRule="auto"/>
        <w:jc w:val="both"/>
        <w:textAlignment w:val="baseline"/>
        <w:rPr>
          <w:color w:val="000000"/>
          <w:spacing w:val="-4"/>
          <w:szCs w:val="24"/>
          <w:lang w:eastAsia="lt-LT"/>
        </w:rPr>
      </w:pPr>
    </w:p>
    <w:p w14:paraId="6F8C472D" w14:textId="568EBE7C" w:rsidR="003A2DE0" w:rsidRDefault="00CD0A4D">
      <w:pPr>
        <w:ind w:firstLine="709"/>
        <w:jc w:val="both"/>
        <w:rPr>
          <w:rFonts w:eastAsia="Calibri"/>
          <w:szCs w:val="24"/>
        </w:rPr>
      </w:pPr>
      <w:r>
        <w:rPr>
          <w:rFonts w:eastAsia="Calibri"/>
          <w:szCs w:val="24"/>
        </w:rPr>
        <w:t>20</w:t>
      </w:r>
      <w:r w:rsidR="000D7764">
        <w:rPr>
          <w:rFonts w:eastAsia="Calibri"/>
          <w:szCs w:val="24"/>
        </w:rPr>
        <w:t>. Komisij</w:t>
      </w:r>
      <w:r w:rsidR="000F588C">
        <w:rPr>
          <w:rFonts w:eastAsia="Calibri"/>
          <w:szCs w:val="24"/>
        </w:rPr>
        <w:t>a</w:t>
      </w:r>
      <w:r w:rsidR="000D7764">
        <w:rPr>
          <w:rFonts w:eastAsia="Calibri"/>
          <w:szCs w:val="24"/>
        </w:rPr>
        <w:t xml:space="preserve">, pirkimo organizatoriai pirkimo sutartis rengia vadovaudamiesi Viešųjų pirkimų įstatymo V skyriaus nuostatomis. </w:t>
      </w:r>
    </w:p>
    <w:p w14:paraId="6F8C472E" w14:textId="5A66723E" w:rsidR="003A2DE0" w:rsidRDefault="000D7764">
      <w:pPr>
        <w:ind w:firstLine="709"/>
        <w:jc w:val="both"/>
        <w:rPr>
          <w:rFonts w:eastAsia="Calibri"/>
          <w:szCs w:val="24"/>
        </w:rPr>
      </w:pPr>
      <w:r>
        <w:rPr>
          <w:rFonts w:eastAsia="Calibri"/>
          <w:szCs w:val="24"/>
        </w:rPr>
        <w:t>2</w:t>
      </w:r>
      <w:r w:rsidR="00CD0A4D">
        <w:rPr>
          <w:rFonts w:eastAsia="Calibri"/>
          <w:szCs w:val="24"/>
        </w:rPr>
        <w:t>1</w:t>
      </w:r>
      <w:r>
        <w:rPr>
          <w:rFonts w:eastAsia="Calibri"/>
          <w:szCs w:val="24"/>
        </w:rPr>
        <w:t xml:space="preserve">. Parengusi pirkimo sutarties projektą, Komisija ar pirkimo organizatorius </w:t>
      </w:r>
      <w:r w:rsidR="00D52090">
        <w:rPr>
          <w:rFonts w:eastAsia="Calibri"/>
          <w:szCs w:val="24"/>
        </w:rPr>
        <w:t xml:space="preserve">žodžiu </w:t>
      </w:r>
      <w:r>
        <w:rPr>
          <w:rFonts w:eastAsia="Calibri"/>
          <w:szCs w:val="24"/>
          <w:lang w:eastAsia="lt-LT"/>
        </w:rPr>
        <w:t>suderina jį</w:t>
      </w:r>
      <w:r w:rsidR="001911C4">
        <w:rPr>
          <w:rFonts w:eastAsia="Calibri"/>
          <w:szCs w:val="24"/>
          <w:lang w:eastAsia="lt-LT"/>
        </w:rPr>
        <w:t xml:space="preserve"> su pirkimo iniciatoriumi</w:t>
      </w:r>
      <w:r>
        <w:rPr>
          <w:rFonts w:eastAsia="Calibri"/>
          <w:szCs w:val="24"/>
          <w:lang w:eastAsia="lt-LT"/>
        </w:rPr>
        <w:t>.</w:t>
      </w:r>
    </w:p>
    <w:p w14:paraId="6F8C472F" w14:textId="2EC529D3" w:rsidR="003A2DE0" w:rsidRDefault="000D7764">
      <w:pPr>
        <w:ind w:firstLine="709"/>
        <w:jc w:val="both"/>
        <w:rPr>
          <w:rFonts w:eastAsia="Calibri"/>
          <w:szCs w:val="24"/>
        </w:rPr>
      </w:pPr>
      <w:r>
        <w:rPr>
          <w:rFonts w:eastAsia="Calibri"/>
          <w:szCs w:val="24"/>
        </w:rPr>
        <w:t>2</w:t>
      </w:r>
      <w:r w:rsidR="00CD0A4D">
        <w:rPr>
          <w:rFonts w:eastAsia="Calibri"/>
          <w:szCs w:val="24"/>
        </w:rPr>
        <w:t>2</w:t>
      </w:r>
      <w:r>
        <w:rPr>
          <w:rFonts w:eastAsia="Calibri"/>
          <w:szCs w:val="24"/>
        </w:rPr>
        <w:t>. Pirkimo iniciatoriai nuolat stebi, ar laikomasi pirkimo sutarčių galiojimo terminų</w:t>
      </w:r>
      <w:r w:rsidR="00A71810">
        <w:rPr>
          <w:rFonts w:eastAsia="Calibri"/>
          <w:szCs w:val="24"/>
        </w:rPr>
        <w:t>.</w:t>
      </w:r>
    </w:p>
    <w:p w14:paraId="6F8C4730" w14:textId="6FA8A4CB" w:rsidR="003A2DE0" w:rsidRDefault="000D7764">
      <w:pPr>
        <w:ind w:firstLine="709"/>
        <w:jc w:val="both"/>
        <w:rPr>
          <w:rFonts w:eastAsia="Calibri"/>
          <w:szCs w:val="24"/>
        </w:rPr>
      </w:pPr>
      <w:r>
        <w:rPr>
          <w:rFonts w:eastAsia="Calibri"/>
          <w:szCs w:val="24"/>
        </w:rPr>
        <w:t>2</w:t>
      </w:r>
      <w:r w:rsidR="00CD0A4D">
        <w:rPr>
          <w:rFonts w:eastAsia="Calibri"/>
          <w:szCs w:val="24"/>
        </w:rPr>
        <w:t>3</w:t>
      </w:r>
      <w:r>
        <w:rPr>
          <w:rFonts w:eastAsia="Calibri"/>
          <w:szCs w:val="24"/>
        </w:rPr>
        <w:t>. Visais atvejais, kai vykdant sudarytą pirkimo sutartį prireikia keisti tam tikras pirkimo sutartyje nustatytas sąlygas, pirkimo iniciatorius inicijuoja pirkimo sutarties pakeitimą, priskiriamą pirkimo sutarties (sutartinių įsipareigojimų) vykdymo koordinavimui (organizavimui). Inicijuodamas sutarties pakeitimą, pirkimo iniciatorius nustato, ar:</w:t>
      </w:r>
    </w:p>
    <w:p w14:paraId="6F8C4731" w14:textId="717BBFDF" w:rsidR="003A2DE0" w:rsidRDefault="000D7764">
      <w:pPr>
        <w:ind w:firstLine="709"/>
        <w:jc w:val="both"/>
        <w:rPr>
          <w:rFonts w:eastAsia="Calibri"/>
          <w:szCs w:val="24"/>
        </w:rPr>
      </w:pPr>
      <w:r>
        <w:rPr>
          <w:rFonts w:eastAsia="Calibri"/>
          <w:szCs w:val="24"/>
        </w:rPr>
        <w:t>2</w:t>
      </w:r>
      <w:r w:rsidR="00CD0A4D">
        <w:rPr>
          <w:rFonts w:eastAsia="Calibri"/>
          <w:szCs w:val="24"/>
        </w:rPr>
        <w:t>3</w:t>
      </w:r>
      <w:r>
        <w:rPr>
          <w:rFonts w:eastAsia="Calibri"/>
          <w:szCs w:val="24"/>
        </w:rPr>
        <w:t>.1. pirkimo sutarties sąlygų keitimo galimybė buvo numatyta pirkimo sutartyje;</w:t>
      </w:r>
    </w:p>
    <w:p w14:paraId="6F8C4732" w14:textId="52DDE9BC" w:rsidR="003A2DE0" w:rsidRDefault="000D7764">
      <w:pPr>
        <w:ind w:firstLine="709"/>
        <w:jc w:val="both"/>
        <w:rPr>
          <w:rFonts w:eastAsia="Calibri"/>
          <w:spacing w:val="-1"/>
          <w:szCs w:val="24"/>
        </w:rPr>
      </w:pPr>
      <w:r>
        <w:rPr>
          <w:rFonts w:eastAsia="Calibri"/>
          <w:szCs w:val="24"/>
        </w:rPr>
        <w:t>2</w:t>
      </w:r>
      <w:r w:rsidR="00CD0A4D">
        <w:rPr>
          <w:rFonts w:eastAsia="Calibri"/>
          <w:szCs w:val="24"/>
        </w:rPr>
        <w:t>3</w:t>
      </w:r>
      <w:r>
        <w:rPr>
          <w:rFonts w:eastAsia="Calibri"/>
          <w:szCs w:val="24"/>
        </w:rPr>
        <w:t xml:space="preserve">.2. </w:t>
      </w:r>
      <w:r>
        <w:rPr>
          <w:rFonts w:eastAsia="Calibri"/>
          <w:spacing w:val="-2"/>
          <w:szCs w:val="24"/>
        </w:rPr>
        <w:t>nebus pažeisti pagrindiniai pirkimų principai ir tikslai</w:t>
      </w:r>
      <w:r>
        <w:rPr>
          <w:rFonts w:eastAsia="Calibri"/>
          <w:szCs w:val="24"/>
        </w:rPr>
        <w:t xml:space="preserve"> pakeitus pirkimo sutarties </w:t>
      </w:r>
      <w:r>
        <w:rPr>
          <w:rFonts w:eastAsia="Calibri"/>
          <w:spacing w:val="-2"/>
          <w:szCs w:val="24"/>
        </w:rPr>
        <w:t>sąlygas</w:t>
      </w:r>
      <w:r>
        <w:rPr>
          <w:rFonts w:eastAsia="Calibri"/>
          <w:spacing w:val="-1"/>
          <w:szCs w:val="24"/>
        </w:rPr>
        <w:t>.</w:t>
      </w:r>
    </w:p>
    <w:p w14:paraId="6F8C4733" w14:textId="4BE1D21A" w:rsidR="003A2DE0" w:rsidRPr="00AF5D19" w:rsidRDefault="000D7764">
      <w:pPr>
        <w:ind w:firstLine="709"/>
        <w:jc w:val="both"/>
        <w:rPr>
          <w:rFonts w:eastAsia="Calibri"/>
          <w:szCs w:val="24"/>
        </w:rPr>
      </w:pPr>
      <w:r>
        <w:rPr>
          <w:rFonts w:eastAsia="Calibri"/>
          <w:szCs w:val="24"/>
        </w:rPr>
        <w:t>2</w:t>
      </w:r>
      <w:r w:rsidR="00CD0A4D">
        <w:rPr>
          <w:rFonts w:eastAsia="Calibri"/>
          <w:szCs w:val="24"/>
        </w:rPr>
        <w:t>4</w:t>
      </w:r>
      <w:r>
        <w:rPr>
          <w:rFonts w:eastAsia="Calibri"/>
          <w:szCs w:val="24"/>
        </w:rPr>
        <w:t xml:space="preserve">. Jeigu pirkimo sutartyje nenumatyta galimybė ją pratęsti, o prekių tiekimas, paslaugų teikimas ar darbų atlikimas yra būtinas perkančiosios organizacijos funkcijoms vykdyti, pirkimų iniciatorius privalo numatyti jų pirkimą einamaisiais ar ateinančiais biudžetiniais metais </w:t>
      </w:r>
      <w:r w:rsidRPr="00AF5D19">
        <w:rPr>
          <w:rFonts w:eastAsia="Calibri"/>
          <w:szCs w:val="24"/>
        </w:rPr>
        <w:t>Apraše nustatyta tvarka.</w:t>
      </w:r>
    </w:p>
    <w:p w14:paraId="6F8C4734" w14:textId="68465706" w:rsidR="003A2DE0" w:rsidRDefault="000D7764">
      <w:pPr>
        <w:ind w:firstLine="709"/>
        <w:jc w:val="both"/>
        <w:rPr>
          <w:rFonts w:eastAsia="Calibri"/>
          <w:szCs w:val="24"/>
        </w:rPr>
      </w:pPr>
      <w:r>
        <w:rPr>
          <w:rFonts w:eastAsia="Calibri"/>
          <w:szCs w:val="24"/>
        </w:rPr>
        <w:t>2</w:t>
      </w:r>
      <w:r w:rsidR="00CD0A4D">
        <w:rPr>
          <w:rFonts w:eastAsia="Calibri"/>
          <w:szCs w:val="24"/>
        </w:rPr>
        <w:t>5</w:t>
      </w:r>
      <w:r>
        <w:rPr>
          <w:rFonts w:eastAsia="Calibri"/>
          <w:szCs w:val="24"/>
        </w:rPr>
        <w:t>. Jeigu pirkimo sutartyje numatyta galimybė ją pratęsti, pirkimų iniciatorius, atsižvelgdamas į pirkimo sutartyje numatytų įsipareigojimų laikymąsi ir atlikęs tyrimą pirkimo sutarties objekto rinkos kainai nustatyti, įvertina pirkimo sutarties pratęsimo tikslingumą.</w:t>
      </w:r>
    </w:p>
    <w:p w14:paraId="6F8C4736" w14:textId="3B65BAAD" w:rsidR="003A2DE0" w:rsidRDefault="000D7764">
      <w:pPr>
        <w:ind w:firstLine="709"/>
        <w:jc w:val="both"/>
        <w:rPr>
          <w:rFonts w:eastAsia="Calibri"/>
          <w:szCs w:val="24"/>
        </w:rPr>
      </w:pPr>
      <w:r>
        <w:rPr>
          <w:rFonts w:eastAsia="Calibri"/>
          <w:szCs w:val="24"/>
        </w:rPr>
        <w:t>26.</w:t>
      </w:r>
      <w:r>
        <w:rPr>
          <w:rFonts w:eastAsia="Calibri"/>
          <w:szCs w:val="24"/>
          <w:lang w:eastAsia="lt-LT"/>
        </w:rPr>
        <w:t xml:space="preserve"> Jei nustatoma, kad tikslinga pratęsti galiojančią pirkimo sutartį, pirkimų iniciatorius parengia susitarimo dėl pirkimo sutarties pratęsimo </w:t>
      </w:r>
      <w:r w:rsidR="0018738B">
        <w:rPr>
          <w:rFonts w:eastAsia="Calibri"/>
          <w:szCs w:val="24"/>
          <w:lang w:eastAsia="lt-LT"/>
        </w:rPr>
        <w:t>projektą</w:t>
      </w:r>
      <w:r>
        <w:rPr>
          <w:rFonts w:eastAsia="Calibri"/>
          <w:szCs w:val="24"/>
          <w:lang w:eastAsia="lt-LT"/>
        </w:rPr>
        <w:t>.</w:t>
      </w:r>
    </w:p>
    <w:p w14:paraId="6F8C4737" w14:textId="77777777" w:rsidR="003A2DE0" w:rsidRDefault="000D7764">
      <w:pPr>
        <w:ind w:firstLine="709"/>
        <w:jc w:val="both"/>
        <w:rPr>
          <w:rFonts w:eastAsia="Calibri"/>
          <w:szCs w:val="24"/>
        </w:rPr>
      </w:pPr>
      <w:r>
        <w:rPr>
          <w:rFonts w:eastAsia="Calibri"/>
          <w:szCs w:val="24"/>
        </w:rPr>
        <w:t>27. Perkančiosios organizacijos vadovas, priėmęs sprendimą pratęsti pirkimo sutartį, pasirašo susitarimą dėl pirkimo sutarties pratęsimo.</w:t>
      </w:r>
    </w:p>
    <w:p w14:paraId="6F8C473D" w14:textId="77777777" w:rsidR="003A2DE0" w:rsidRDefault="003A2DE0">
      <w:pPr>
        <w:jc w:val="both"/>
        <w:rPr>
          <w:rFonts w:eastAsia="Calibri"/>
          <w:szCs w:val="24"/>
        </w:rPr>
      </w:pPr>
    </w:p>
    <w:p w14:paraId="6F8C473E" w14:textId="3D0455E8" w:rsidR="003A2DE0" w:rsidRDefault="000D7764">
      <w:pPr>
        <w:jc w:val="center"/>
        <w:rPr>
          <w:rFonts w:eastAsia="Calibri"/>
          <w:b/>
          <w:bCs/>
          <w:szCs w:val="24"/>
        </w:rPr>
      </w:pPr>
      <w:r>
        <w:rPr>
          <w:rFonts w:eastAsia="Calibri"/>
          <w:b/>
          <w:bCs/>
          <w:szCs w:val="24"/>
        </w:rPr>
        <w:t>V SKYRIUS</w:t>
      </w:r>
    </w:p>
    <w:p w14:paraId="6F8C473F" w14:textId="77777777" w:rsidR="003A2DE0" w:rsidRDefault="000D7764">
      <w:pPr>
        <w:jc w:val="center"/>
        <w:rPr>
          <w:rFonts w:eastAsia="Calibri"/>
          <w:b/>
          <w:bCs/>
          <w:szCs w:val="24"/>
        </w:rPr>
      </w:pPr>
      <w:r>
        <w:rPr>
          <w:rFonts w:eastAsia="Calibri"/>
          <w:b/>
          <w:bCs/>
          <w:szCs w:val="24"/>
        </w:rPr>
        <w:t>BAIGIAMOSIOS NUOSTATOS</w:t>
      </w:r>
    </w:p>
    <w:p w14:paraId="6F8C4740" w14:textId="77777777" w:rsidR="003A2DE0" w:rsidRDefault="003A2DE0">
      <w:pPr>
        <w:jc w:val="both"/>
        <w:rPr>
          <w:rFonts w:eastAsia="Calibri"/>
          <w:b/>
          <w:bCs/>
          <w:szCs w:val="24"/>
        </w:rPr>
      </w:pPr>
    </w:p>
    <w:p w14:paraId="6F8C4741" w14:textId="77777777" w:rsidR="003A2DE0" w:rsidRDefault="000D7764">
      <w:pPr>
        <w:ind w:firstLine="709"/>
        <w:jc w:val="both"/>
        <w:rPr>
          <w:rFonts w:eastAsia="Calibri"/>
          <w:szCs w:val="24"/>
        </w:rPr>
      </w:pPr>
      <w:r>
        <w:rPr>
          <w:rFonts w:eastAsia="Calibri"/>
          <w:bCs/>
          <w:szCs w:val="24"/>
        </w:rPr>
        <w:t xml:space="preserve">28. Laimėjusių pirkimo dalyvių pasiūlymai, sudarytos pirkimo sutartys ir jų pakeitimai, taip pat </w:t>
      </w:r>
      <w:r>
        <w:rPr>
          <w:rFonts w:eastAsia="Calibri"/>
          <w:bCs/>
          <w:color w:val="000000"/>
          <w:szCs w:val="24"/>
        </w:rPr>
        <w:t xml:space="preserve">pirkimo sutarties neįvykdžiusių ar netinkamai ją įvykdžiusių tiekėjų </w:t>
      </w:r>
      <w:r>
        <w:rPr>
          <w:color w:val="000000"/>
          <w:szCs w:val="24"/>
        </w:rPr>
        <w:t xml:space="preserve">(tiekėjų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w:t>
      </w:r>
      <w:r>
        <w:rPr>
          <w:rFonts w:eastAsia="Calibri"/>
          <w:bCs/>
          <w:szCs w:val="24"/>
        </w:rPr>
        <w:t>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w:t>
      </w:r>
    </w:p>
    <w:p w14:paraId="6F8C4742" w14:textId="3364DBF6" w:rsidR="003A2DE0" w:rsidRDefault="000D7764">
      <w:pPr>
        <w:tabs>
          <w:tab w:val="left" w:pos="720"/>
        </w:tabs>
        <w:suppressAutoHyphens/>
        <w:ind w:firstLine="720"/>
        <w:jc w:val="both"/>
        <w:textAlignment w:val="center"/>
        <w:rPr>
          <w:b/>
          <w:bCs/>
          <w:szCs w:val="24"/>
        </w:rPr>
      </w:pPr>
      <w:r>
        <w:rPr>
          <w:bCs/>
          <w:szCs w:val="24"/>
        </w:rPr>
        <w:t xml:space="preserve">29. </w:t>
      </w:r>
      <w:r>
        <w:rPr>
          <w:szCs w:val="24"/>
        </w:rPr>
        <w:t>Visos ataskaitos rengiamos vadovaujantis Viešųjų pirkimų įstaty</w:t>
      </w:r>
      <w:r w:rsidR="00DC3617">
        <w:rPr>
          <w:szCs w:val="24"/>
        </w:rPr>
        <w:t>mo 96 straipsnio nuostatomis</w:t>
      </w:r>
      <w:r>
        <w:rPr>
          <w:szCs w:val="24"/>
        </w:rPr>
        <w:t>.</w:t>
      </w:r>
    </w:p>
    <w:p w14:paraId="6F8C4743" w14:textId="349EA874" w:rsidR="003A2DE0" w:rsidRDefault="000D7764">
      <w:pPr>
        <w:tabs>
          <w:tab w:val="left" w:pos="720"/>
        </w:tabs>
        <w:suppressAutoHyphens/>
        <w:ind w:firstLine="720"/>
        <w:jc w:val="both"/>
        <w:textAlignment w:val="center"/>
      </w:pPr>
      <w:r>
        <w:rPr>
          <w:szCs w:val="24"/>
        </w:rPr>
        <w:t xml:space="preserve">30. </w:t>
      </w:r>
      <w:r>
        <w:rPr>
          <w:bCs/>
          <w:szCs w:val="24"/>
        </w:rPr>
        <w:t>Visi su pirkimų organiza</w:t>
      </w:r>
      <w:r w:rsidR="00C53DDC">
        <w:rPr>
          <w:bCs/>
          <w:szCs w:val="24"/>
        </w:rPr>
        <w:t>vimu, vykdymu</w:t>
      </w:r>
      <w:r>
        <w:rPr>
          <w:bCs/>
          <w:szCs w:val="24"/>
        </w:rPr>
        <w:t xml:space="preserve"> susiję dokumentai saugomi kartu su pirkimų procedūrų dokumentais Viešųjų pirkimų įstatymo 97 straipsnyje nustatyta tvarka.</w:t>
      </w:r>
    </w:p>
    <w:p w14:paraId="6F8C4744" w14:textId="63D963ED" w:rsidR="003A2DE0" w:rsidRDefault="003A2DE0">
      <w:pPr>
        <w:jc w:val="both"/>
        <w:rPr>
          <w:rFonts w:eastAsia="Calibri"/>
          <w:bCs/>
          <w:szCs w:val="24"/>
        </w:rPr>
      </w:pPr>
    </w:p>
    <w:p w14:paraId="0592AF2B" w14:textId="77777777" w:rsidR="00266406" w:rsidRDefault="000D7764" w:rsidP="00266406">
      <w:pPr>
        <w:spacing w:line="276" w:lineRule="auto"/>
        <w:jc w:val="center"/>
        <w:rPr>
          <w:rFonts w:eastAsia="Calibri"/>
          <w:bCs/>
          <w:szCs w:val="24"/>
        </w:rPr>
      </w:pPr>
      <w:r>
        <w:rPr>
          <w:rFonts w:eastAsia="Calibri"/>
          <w:bCs/>
          <w:szCs w:val="24"/>
        </w:rPr>
        <w:t>______________________</w:t>
      </w:r>
    </w:p>
    <w:p w14:paraId="5689414F" w14:textId="77777777" w:rsidR="0083515B" w:rsidRDefault="0083515B" w:rsidP="00266406">
      <w:pPr>
        <w:spacing w:line="276" w:lineRule="auto"/>
        <w:jc w:val="center"/>
        <w:rPr>
          <w:rFonts w:eastAsia="Calibri"/>
          <w:bCs/>
          <w:szCs w:val="24"/>
        </w:rPr>
      </w:pPr>
    </w:p>
    <w:p w14:paraId="66FF8A81" w14:textId="77777777" w:rsidR="0083515B" w:rsidRDefault="0083515B" w:rsidP="00266406">
      <w:pPr>
        <w:spacing w:line="276" w:lineRule="auto"/>
        <w:jc w:val="center"/>
        <w:rPr>
          <w:rFonts w:eastAsia="Calibri"/>
          <w:bCs/>
          <w:szCs w:val="24"/>
        </w:rPr>
      </w:pPr>
    </w:p>
    <w:p w14:paraId="3D3FB7E3" w14:textId="308A9409" w:rsidR="0083515B" w:rsidRDefault="0083515B" w:rsidP="00DB351C">
      <w:pPr>
        <w:spacing w:line="276" w:lineRule="auto"/>
        <w:rPr>
          <w:rFonts w:eastAsia="Calibri"/>
          <w:bCs/>
          <w:szCs w:val="24"/>
        </w:rPr>
      </w:pPr>
      <w:r>
        <w:rPr>
          <w:rFonts w:eastAsia="Calibri"/>
          <w:bCs/>
          <w:szCs w:val="24"/>
        </w:rPr>
        <w:t>Parengė: diretoriaus pavaduotoja ūkiui Auksė Žagrakalienė</w:t>
      </w:r>
    </w:p>
    <w:p w14:paraId="507E509D" w14:textId="77777777" w:rsidR="0083515B" w:rsidRDefault="0083515B" w:rsidP="00266406">
      <w:pPr>
        <w:spacing w:line="276" w:lineRule="auto"/>
        <w:jc w:val="center"/>
        <w:rPr>
          <w:rFonts w:eastAsia="Calibri"/>
          <w:bCs/>
          <w:szCs w:val="24"/>
        </w:rPr>
        <w:sectPr w:rsidR="0083515B" w:rsidSect="00D56E59">
          <w:headerReference w:type="even" r:id="rId12"/>
          <w:headerReference w:type="default" r:id="rId13"/>
          <w:footerReference w:type="even" r:id="rId14"/>
          <w:footerReference w:type="default" r:id="rId15"/>
          <w:footerReference w:type="first" r:id="rId16"/>
          <w:pgSz w:w="11907" w:h="16839" w:code="9"/>
          <w:pgMar w:top="1134" w:right="567" w:bottom="1134" w:left="1701" w:header="720" w:footer="720" w:gutter="0"/>
          <w:pgNumType w:start="1"/>
          <w:cols w:space="720"/>
          <w:titlePg/>
          <w:docGrid w:linePitch="326"/>
        </w:sectPr>
      </w:pPr>
    </w:p>
    <w:p w14:paraId="04434FDF" w14:textId="5E53C9BE" w:rsidR="00266406" w:rsidRDefault="00266406" w:rsidP="00266406">
      <w:pPr>
        <w:tabs>
          <w:tab w:val="left" w:pos="4536"/>
        </w:tabs>
        <w:spacing w:line="276" w:lineRule="auto"/>
        <w:jc w:val="center"/>
        <w:rPr>
          <w:lang w:val="pt-BR"/>
        </w:rPr>
      </w:pPr>
      <w:r>
        <w:rPr>
          <w:lang w:val="pt-BR"/>
        </w:rPr>
        <w:lastRenderedPageBreak/>
        <w:tab/>
      </w:r>
      <w:r w:rsidR="005E7584">
        <w:rPr>
          <w:lang w:val="pt-BR"/>
        </w:rPr>
        <w:tab/>
      </w:r>
      <w:r w:rsidR="005E7584">
        <w:rPr>
          <w:lang w:val="pt-BR"/>
        </w:rPr>
        <w:tab/>
      </w:r>
      <w:r w:rsidR="005E7584">
        <w:rPr>
          <w:lang w:val="pt-BR"/>
        </w:rPr>
        <w:tab/>
      </w:r>
      <w:r w:rsidR="005E7584">
        <w:rPr>
          <w:lang w:val="pt-BR"/>
        </w:rPr>
        <w:tab/>
      </w:r>
      <w:r w:rsidR="005E7584">
        <w:rPr>
          <w:lang w:val="pt-BR"/>
        </w:rPr>
        <w:tab/>
      </w:r>
      <w:r w:rsidR="005E7584">
        <w:rPr>
          <w:lang w:val="pt-BR"/>
        </w:rPr>
        <w:tab/>
      </w:r>
      <w:r w:rsidR="009614BD">
        <w:rPr>
          <w:lang w:val="pt-BR"/>
        </w:rPr>
        <w:t>Mažeikių r. Viekšnių lopšelio-darželio ,,Liepaitė”</w:t>
      </w:r>
    </w:p>
    <w:p w14:paraId="65CC3A0E" w14:textId="77777777" w:rsidR="005E7584" w:rsidRDefault="009614BD" w:rsidP="005E7584">
      <w:pPr>
        <w:tabs>
          <w:tab w:val="left" w:pos="9498"/>
        </w:tabs>
        <w:spacing w:line="276" w:lineRule="auto"/>
        <w:ind w:left="8789"/>
        <w:rPr>
          <w:lang w:val="pt-BR"/>
        </w:rPr>
      </w:pPr>
      <w:r>
        <w:rPr>
          <w:lang w:val="pt-BR"/>
        </w:rPr>
        <w:t>viešųjų pirkimų organizavimo tvarkos aprašo</w:t>
      </w:r>
    </w:p>
    <w:p w14:paraId="6F8C474E" w14:textId="66DC2957" w:rsidR="003A2DE0" w:rsidRDefault="000D7764" w:rsidP="005E7584">
      <w:pPr>
        <w:tabs>
          <w:tab w:val="left" w:pos="9498"/>
        </w:tabs>
        <w:spacing w:line="276" w:lineRule="auto"/>
        <w:ind w:left="8789"/>
        <w:rPr>
          <w:color w:val="000000"/>
          <w:szCs w:val="24"/>
        </w:rPr>
      </w:pPr>
      <w:r>
        <w:rPr>
          <w:color w:val="000000"/>
          <w:szCs w:val="24"/>
        </w:rPr>
        <w:t>1 priedas</w:t>
      </w:r>
    </w:p>
    <w:p w14:paraId="120E50E6" w14:textId="77777777" w:rsidR="008D669F" w:rsidRDefault="008D669F" w:rsidP="005E7584">
      <w:pPr>
        <w:tabs>
          <w:tab w:val="left" w:pos="9498"/>
        </w:tabs>
        <w:spacing w:line="276" w:lineRule="auto"/>
        <w:ind w:left="8789"/>
        <w:rPr>
          <w:color w:val="000000"/>
          <w:szCs w:val="24"/>
        </w:rPr>
      </w:pPr>
    </w:p>
    <w:p w14:paraId="61E7E5B0" w14:textId="77777777" w:rsidR="008D669F" w:rsidRDefault="008D669F" w:rsidP="008D669F">
      <w:pPr>
        <w:ind w:left="10800" w:firstLine="720"/>
        <w:jc w:val="both"/>
        <w:rPr>
          <w:lang w:val="pt-BR"/>
        </w:rPr>
      </w:pPr>
      <w:r>
        <w:rPr>
          <w:lang w:val="pt-BR"/>
        </w:rPr>
        <w:t>TVIRTINU</w:t>
      </w:r>
    </w:p>
    <w:p w14:paraId="18638993" w14:textId="4592418A" w:rsidR="008D669F" w:rsidRDefault="008D669F" w:rsidP="008D669F">
      <w:pPr>
        <w:ind w:left="10800" w:firstLine="720"/>
        <w:jc w:val="both"/>
        <w:rPr>
          <w:lang w:val="pt-BR"/>
        </w:rPr>
      </w:pPr>
      <w:r>
        <w:rPr>
          <w:lang w:val="pt-BR"/>
        </w:rPr>
        <w:t>Direktor</w:t>
      </w:r>
      <w:r w:rsidR="004A2932">
        <w:rPr>
          <w:lang w:val="pt-BR"/>
        </w:rPr>
        <w:t>ius</w:t>
      </w:r>
    </w:p>
    <w:p w14:paraId="3DA190D0" w14:textId="1B3FA870" w:rsidR="008D669F" w:rsidRDefault="008D669F" w:rsidP="008D669F">
      <w:pPr>
        <w:ind w:left="7200" w:hanging="900"/>
        <w:jc w:val="both"/>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p>
    <w:p w14:paraId="7A3D4F2E" w14:textId="245D540C" w:rsidR="008D669F" w:rsidRDefault="008D669F" w:rsidP="008D669F">
      <w:pPr>
        <w:ind w:left="7200" w:hanging="900"/>
        <w:jc w:val="both"/>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p>
    <w:p w14:paraId="1D138CD4" w14:textId="77777777" w:rsidR="008D669F" w:rsidRDefault="008D669F" w:rsidP="008D669F">
      <w:pPr>
        <w:ind w:left="10800" w:firstLine="720"/>
        <w:jc w:val="both"/>
        <w:rPr>
          <w:lang w:val="pt-BR"/>
        </w:rPr>
      </w:pPr>
      <w:r>
        <w:rPr>
          <w:lang w:val="pt-BR"/>
        </w:rPr>
        <w:t>2017-</w:t>
      </w:r>
    </w:p>
    <w:p w14:paraId="6F8C474F" w14:textId="77777777" w:rsidR="003A2DE0" w:rsidRDefault="003A2DE0">
      <w:pPr>
        <w:keepLines/>
        <w:tabs>
          <w:tab w:val="left" w:pos="1304"/>
          <w:tab w:val="left" w:pos="1457"/>
          <w:tab w:val="left" w:pos="1604"/>
          <w:tab w:val="left" w:pos="1757"/>
        </w:tabs>
        <w:suppressAutoHyphens/>
        <w:ind w:firstLine="4340"/>
        <w:textAlignment w:val="center"/>
        <w:rPr>
          <w:color w:val="000000"/>
          <w:szCs w:val="24"/>
        </w:rPr>
      </w:pPr>
    </w:p>
    <w:p w14:paraId="4C2E44FD" w14:textId="77777777" w:rsidR="00266406" w:rsidRDefault="00266406" w:rsidP="00266406">
      <w:pPr>
        <w:spacing w:line="360" w:lineRule="auto"/>
        <w:jc w:val="center"/>
        <w:rPr>
          <w:rFonts w:ascii="Calibri" w:hAnsi="Calibri" w:cs="Calibri"/>
          <w:sz w:val="22"/>
          <w:szCs w:val="22"/>
          <w:lang w:val="pt-BR"/>
        </w:rPr>
      </w:pPr>
      <w:r>
        <w:rPr>
          <w:b/>
          <w:lang w:val="pt-BR"/>
        </w:rPr>
        <w:t>_________ M. MAŽEIKIŲ R. VIEKŠNIŲ LOPŠELIO-DARŽELIO „LIEPAITĖ“ NUMATOMŲ VYKDYTI PREKIŲ, PASLAUGŲ IR DARBŲ VIEŠŲJŲ PIRKIMŲ PLANAS</w:t>
      </w:r>
    </w:p>
    <w:p w14:paraId="2619774E" w14:textId="77777777" w:rsidR="00266406" w:rsidRDefault="00266406" w:rsidP="00266406">
      <w:pPr>
        <w:rPr>
          <w:szCs w:val="24"/>
          <w:lang w:val="pt-BR"/>
        </w:rPr>
      </w:pPr>
    </w:p>
    <w:tbl>
      <w:tblPr>
        <w:tblW w:w="14142" w:type="dxa"/>
        <w:tblLayout w:type="fixed"/>
        <w:tblCellMar>
          <w:left w:w="10" w:type="dxa"/>
          <w:right w:w="10" w:type="dxa"/>
        </w:tblCellMar>
        <w:tblLook w:val="04A0" w:firstRow="1" w:lastRow="0" w:firstColumn="1" w:lastColumn="0" w:noHBand="0" w:noVBand="1"/>
      </w:tblPr>
      <w:tblGrid>
        <w:gridCol w:w="964"/>
        <w:gridCol w:w="1882"/>
        <w:gridCol w:w="2224"/>
        <w:gridCol w:w="1787"/>
        <w:gridCol w:w="1365"/>
        <w:gridCol w:w="2302"/>
        <w:gridCol w:w="1735"/>
        <w:gridCol w:w="1883"/>
      </w:tblGrid>
      <w:tr w:rsidR="00266406" w14:paraId="6672B73B" w14:textId="77777777" w:rsidTr="005E7584">
        <w:tc>
          <w:tcPr>
            <w:tcW w:w="964"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A02AA34" w14:textId="77777777" w:rsidR="00266406" w:rsidRDefault="00266406">
            <w:pPr>
              <w:jc w:val="center"/>
              <w:rPr>
                <w:szCs w:val="24"/>
                <w:lang w:val="en-GB"/>
              </w:rPr>
            </w:pPr>
            <w:r>
              <w:rPr>
                <w:color w:val="000000"/>
              </w:rPr>
              <w:t>Eil.</w:t>
            </w:r>
          </w:p>
          <w:p w14:paraId="13484F94"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Nr.</w:t>
            </w:r>
          </w:p>
        </w:tc>
        <w:tc>
          <w:tcPr>
            <w:tcW w:w="188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5821AD91"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Prekės, paslaugos ar darbų kodas pagal Bendrąjį viešųjų pirkimų žodyną (BVPŽ)</w:t>
            </w:r>
          </w:p>
        </w:tc>
        <w:tc>
          <w:tcPr>
            <w:tcW w:w="2224"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1F0C747C"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Pirkimo objekto pavadinimas</w:t>
            </w:r>
          </w:p>
        </w:tc>
        <w:tc>
          <w:tcPr>
            <w:tcW w:w="1787"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BDD8699" w14:textId="7E3966B2"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Planuojamo viešojo pirkimo prekių kiekiai bei paslaugų ar darbų apimtys</w:t>
            </w:r>
            <w:r w:rsidR="00003628">
              <w:rPr>
                <w:color w:val="000000"/>
              </w:rPr>
              <w:t>/ numatoma vertė, Eur be PVM</w:t>
            </w:r>
          </w:p>
        </w:tc>
        <w:tc>
          <w:tcPr>
            <w:tcW w:w="136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C817559"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Numatoma pirkimo pradžia</w:t>
            </w:r>
          </w:p>
        </w:tc>
        <w:tc>
          <w:tcPr>
            <w:tcW w:w="230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4D7FA209"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Pirkimo būdas</w:t>
            </w:r>
          </w:p>
        </w:tc>
        <w:tc>
          <w:tcPr>
            <w:tcW w:w="173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47810C8"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Ketinamos sudaryti pirkimo sutarties trukmė (su pratęsimais)</w:t>
            </w:r>
          </w:p>
        </w:tc>
        <w:tc>
          <w:tcPr>
            <w:tcW w:w="1883"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22C881" w14:textId="5BF4204A" w:rsidR="00266406" w:rsidRDefault="00003628">
            <w:pPr>
              <w:widowControl w:val="0"/>
              <w:suppressAutoHyphens/>
              <w:overflowPunct w:val="0"/>
              <w:autoSpaceDE w:val="0"/>
              <w:autoSpaceDN w:val="0"/>
              <w:jc w:val="center"/>
              <w:rPr>
                <w:rFonts w:ascii="Calibri" w:hAnsi="Calibri" w:cs="Calibri"/>
                <w:kern w:val="3"/>
                <w:sz w:val="22"/>
                <w:szCs w:val="22"/>
                <w:lang w:val="en-GB"/>
              </w:rPr>
            </w:pPr>
            <w:r>
              <w:rPr>
                <w:color w:val="000000"/>
              </w:rPr>
              <w:t>Pastabos</w:t>
            </w:r>
          </w:p>
        </w:tc>
      </w:tr>
      <w:tr w:rsidR="00266406" w14:paraId="63CC92E4" w14:textId="77777777" w:rsidTr="005E7584">
        <w:tc>
          <w:tcPr>
            <w:tcW w:w="964"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59EC3F61"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1</w:t>
            </w:r>
          </w:p>
        </w:tc>
        <w:tc>
          <w:tcPr>
            <w:tcW w:w="188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57484A1F"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2</w:t>
            </w:r>
          </w:p>
        </w:tc>
        <w:tc>
          <w:tcPr>
            <w:tcW w:w="2224"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0B5077F5"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3</w:t>
            </w:r>
          </w:p>
        </w:tc>
        <w:tc>
          <w:tcPr>
            <w:tcW w:w="1787"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2916ACAD"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4</w:t>
            </w:r>
          </w:p>
        </w:tc>
        <w:tc>
          <w:tcPr>
            <w:tcW w:w="136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65EB24F0"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5</w:t>
            </w:r>
          </w:p>
        </w:tc>
        <w:tc>
          <w:tcPr>
            <w:tcW w:w="230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08F4FEF5"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6</w:t>
            </w:r>
          </w:p>
        </w:tc>
        <w:tc>
          <w:tcPr>
            <w:tcW w:w="173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9E5A278"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7</w:t>
            </w:r>
          </w:p>
        </w:tc>
        <w:tc>
          <w:tcPr>
            <w:tcW w:w="1883"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96A88A"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r>
              <w:rPr>
                <w:color w:val="000000"/>
              </w:rPr>
              <w:t>8</w:t>
            </w:r>
          </w:p>
        </w:tc>
      </w:tr>
      <w:tr w:rsidR="00266406" w14:paraId="4C3D8E1D" w14:textId="77777777" w:rsidTr="005E7584">
        <w:tc>
          <w:tcPr>
            <w:tcW w:w="1414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2C3016"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r>
              <w:rPr>
                <w:color w:val="000000"/>
              </w:rPr>
              <w:t>PREKĖS</w:t>
            </w:r>
          </w:p>
        </w:tc>
      </w:tr>
      <w:tr w:rsidR="00266406" w14:paraId="3EC8312C" w14:textId="77777777" w:rsidTr="005E7584">
        <w:tc>
          <w:tcPr>
            <w:tcW w:w="964" w:type="dxa"/>
            <w:tcBorders>
              <w:top w:val="single" w:sz="8"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7081CB5E"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1882"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3D760"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2224"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4A4C07"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87"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536D54"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365" w:type="dxa"/>
            <w:tcBorders>
              <w:top w:val="single" w:sz="8"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tcPr>
          <w:p w14:paraId="5395FF9D"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2302"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7C0A8B"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35"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AD4E89"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883" w:type="dxa"/>
            <w:tcBorders>
              <w:top w:val="single" w:sz="8"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14:paraId="7CAAC804"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p>
        </w:tc>
      </w:tr>
      <w:tr w:rsidR="00266406" w14:paraId="2E2403BD" w14:textId="77777777" w:rsidTr="005E7584">
        <w:tc>
          <w:tcPr>
            <w:tcW w:w="1414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07891E"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r>
              <w:rPr>
                <w:color w:val="000000"/>
              </w:rPr>
              <w:t>PASLAUGOS</w:t>
            </w:r>
          </w:p>
        </w:tc>
      </w:tr>
      <w:tr w:rsidR="00266406" w14:paraId="21B5E736" w14:textId="77777777" w:rsidTr="005E7584">
        <w:tc>
          <w:tcPr>
            <w:tcW w:w="14142" w:type="dxa"/>
            <w:gridSpan w:val="8"/>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14:paraId="36B03A35" w14:textId="77777777" w:rsidR="00266406" w:rsidRDefault="00266406">
            <w:pPr>
              <w:widowControl w:val="0"/>
              <w:suppressAutoHyphens/>
              <w:overflowPunct w:val="0"/>
              <w:autoSpaceDE w:val="0"/>
              <w:autoSpaceDN w:val="0"/>
              <w:jc w:val="center"/>
              <w:rPr>
                <w:rFonts w:ascii="Calibri" w:hAnsi="Calibri" w:cs="Calibri"/>
                <w:kern w:val="3"/>
                <w:sz w:val="22"/>
                <w:szCs w:val="22"/>
                <w:lang w:val="pt-BR"/>
              </w:rPr>
            </w:pPr>
            <w:r>
              <w:rPr>
                <w:color w:val="000000"/>
                <w:lang w:val="pt-BR"/>
              </w:rPr>
              <w:t>&lt;       A          &gt; kategorija (pagal VPĮ priedėlį)</w:t>
            </w:r>
          </w:p>
        </w:tc>
      </w:tr>
      <w:tr w:rsidR="00266406" w14:paraId="32225D93" w14:textId="77777777" w:rsidTr="005E7584">
        <w:tc>
          <w:tcPr>
            <w:tcW w:w="964" w:type="dxa"/>
            <w:tcBorders>
              <w:top w:val="single" w:sz="2"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5A73C1EE" w14:textId="77777777" w:rsidR="00266406" w:rsidRDefault="00266406">
            <w:pPr>
              <w:widowControl w:val="0"/>
              <w:suppressAutoHyphens/>
              <w:overflowPunct w:val="0"/>
              <w:autoSpaceDE w:val="0"/>
              <w:autoSpaceDN w:val="0"/>
              <w:jc w:val="center"/>
              <w:rPr>
                <w:rFonts w:ascii="Calibri" w:hAnsi="Calibri" w:cs="Calibri"/>
                <w:kern w:val="3"/>
                <w:sz w:val="22"/>
                <w:szCs w:val="22"/>
                <w:lang w:val="pt-BR"/>
              </w:rPr>
            </w:pPr>
          </w:p>
        </w:tc>
        <w:tc>
          <w:tcPr>
            <w:tcW w:w="1882"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E3B3F6" w14:textId="77777777" w:rsidR="00266406" w:rsidRDefault="00266406">
            <w:pPr>
              <w:widowControl w:val="0"/>
              <w:suppressAutoHyphens/>
              <w:overflowPunct w:val="0"/>
              <w:autoSpaceDE w:val="0"/>
              <w:autoSpaceDN w:val="0"/>
              <w:jc w:val="center"/>
              <w:rPr>
                <w:rFonts w:ascii="Calibri" w:hAnsi="Calibri" w:cs="Calibri"/>
                <w:kern w:val="3"/>
                <w:sz w:val="22"/>
                <w:szCs w:val="22"/>
                <w:lang w:val="pt-BR"/>
              </w:rPr>
            </w:pPr>
          </w:p>
        </w:tc>
        <w:tc>
          <w:tcPr>
            <w:tcW w:w="2224"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7B9872"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1787"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940A1B"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1365"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548C98"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2302"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A27471"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1735"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59E8FF"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1883" w:type="dxa"/>
            <w:tcBorders>
              <w:top w:val="single" w:sz="2"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14:paraId="324C3F3A"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pt-BR"/>
              </w:rPr>
            </w:pPr>
          </w:p>
        </w:tc>
      </w:tr>
      <w:tr w:rsidR="00266406" w14:paraId="619BF7D6" w14:textId="77777777" w:rsidTr="005E7584">
        <w:tc>
          <w:tcPr>
            <w:tcW w:w="14142" w:type="dxa"/>
            <w:gridSpan w:val="8"/>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14:paraId="6690F1DF" w14:textId="77777777" w:rsidR="00266406" w:rsidRDefault="00266406">
            <w:pPr>
              <w:widowControl w:val="0"/>
              <w:suppressAutoHyphens/>
              <w:overflowPunct w:val="0"/>
              <w:autoSpaceDE w:val="0"/>
              <w:autoSpaceDN w:val="0"/>
              <w:ind w:left="-108"/>
              <w:jc w:val="center"/>
              <w:rPr>
                <w:kern w:val="3"/>
                <w:szCs w:val="24"/>
                <w:lang w:val="en-GB"/>
              </w:rPr>
            </w:pPr>
            <w:r>
              <w:t>DARBAI</w:t>
            </w:r>
          </w:p>
        </w:tc>
      </w:tr>
      <w:tr w:rsidR="00266406" w14:paraId="51F9314E" w14:textId="77777777" w:rsidTr="005E7584">
        <w:tc>
          <w:tcPr>
            <w:tcW w:w="964" w:type="dxa"/>
            <w:tcBorders>
              <w:top w:val="single" w:sz="2" w:space="0" w:color="000000"/>
              <w:left w:val="single" w:sz="8" w:space="0" w:color="000000"/>
              <w:bottom w:val="single" w:sz="2" w:space="0" w:color="000000"/>
              <w:right w:val="single" w:sz="4" w:space="0" w:color="000000"/>
            </w:tcBorders>
            <w:shd w:val="clear" w:color="auto" w:fill="FFFFFF"/>
            <w:tcMar>
              <w:top w:w="0" w:type="dxa"/>
              <w:left w:w="108" w:type="dxa"/>
              <w:bottom w:w="0" w:type="dxa"/>
              <w:right w:w="108" w:type="dxa"/>
            </w:tcMar>
          </w:tcPr>
          <w:p w14:paraId="377FC84D"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1882"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3C33F99B"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2224"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30FB7BA9"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87"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3AC3DFC1"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365"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076BD565"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2302"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4EE634D8"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35"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7086224D"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883" w:type="dxa"/>
            <w:tcBorders>
              <w:top w:val="single" w:sz="2" w:space="0" w:color="000000"/>
              <w:left w:val="single" w:sz="4" w:space="0" w:color="000000"/>
              <w:bottom w:val="single" w:sz="2" w:space="0" w:color="000000"/>
              <w:right w:val="single" w:sz="8" w:space="0" w:color="000000"/>
            </w:tcBorders>
            <w:shd w:val="clear" w:color="auto" w:fill="FFFFFF"/>
            <w:tcMar>
              <w:top w:w="0" w:type="dxa"/>
              <w:left w:w="108" w:type="dxa"/>
              <w:bottom w:w="0" w:type="dxa"/>
              <w:right w:w="108" w:type="dxa"/>
            </w:tcMar>
          </w:tcPr>
          <w:p w14:paraId="64DECA06"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p>
        </w:tc>
      </w:tr>
    </w:tbl>
    <w:p w14:paraId="4266450A" w14:textId="77777777" w:rsidR="00266406" w:rsidRDefault="00266406" w:rsidP="00266406">
      <w:pPr>
        <w:jc w:val="center"/>
        <w:rPr>
          <w:rFonts w:ascii="Calibri" w:hAnsi="Calibri" w:cs="Calibri"/>
          <w:kern w:val="3"/>
          <w:sz w:val="22"/>
          <w:szCs w:val="22"/>
          <w:lang w:val="en-GB"/>
        </w:rPr>
      </w:pPr>
    </w:p>
    <w:p w14:paraId="6873763C" w14:textId="77777777" w:rsidR="00266406" w:rsidRDefault="00266406" w:rsidP="00266406">
      <w:pPr>
        <w:jc w:val="center"/>
        <w:rPr>
          <w:szCs w:val="24"/>
        </w:rPr>
      </w:pPr>
      <w:r>
        <w:rPr>
          <w:color w:val="000000"/>
        </w:rPr>
        <w:t>_____________</w:t>
      </w:r>
    </w:p>
    <w:p w14:paraId="32453531" w14:textId="77777777" w:rsidR="00266406" w:rsidRDefault="00266406" w:rsidP="00266406">
      <w:pPr>
        <w:ind w:firstLine="360"/>
        <w:jc w:val="center"/>
        <w:sectPr w:rsidR="00266406" w:rsidSect="005E7584">
          <w:pgSz w:w="15840" w:h="12240" w:orient="landscape"/>
          <w:pgMar w:top="1701" w:right="1134" w:bottom="567" w:left="1134" w:header="720" w:footer="720" w:gutter="0"/>
          <w:pgNumType w:start="1"/>
          <w:cols w:space="720"/>
          <w:titlePg/>
          <w:docGrid w:linePitch="326"/>
        </w:sectPr>
      </w:pPr>
    </w:p>
    <w:p w14:paraId="19EC32CB" w14:textId="4CD9EC67" w:rsidR="004A4C16" w:rsidRDefault="004A4C16" w:rsidP="00EB6988">
      <w:pPr>
        <w:tabs>
          <w:tab w:val="left" w:pos="4536"/>
        </w:tabs>
        <w:spacing w:line="276" w:lineRule="auto"/>
        <w:ind w:left="5103"/>
        <w:rPr>
          <w:lang w:val="pt-BR"/>
        </w:rPr>
      </w:pPr>
      <w:r>
        <w:rPr>
          <w:lang w:val="pt-BR"/>
        </w:rPr>
        <w:lastRenderedPageBreak/>
        <w:t>Mažeikių r. Viekšnių lopšelio-darželio ,,Liepaitė”</w:t>
      </w:r>
    </w:p>
    <w:p w14:paraId="034B807C" w14:textId="3327DD9F" w:rsidR="004A4C16" w:rsidRDefault="004A4C16" w:rsidP="00EB6988">
      <w:pPr>
        <w:tabs>
          <w:tab w:val="left" w:pos="4536"/>
          <w:tab w:val="left" w:pos="4678"/>
          <w:tab w:val="left" w:pos="4820"/>
        </w:tabs>
        <w:spacing w:line="276" w:lineRule="auto"/>
        <w:ind w:left="5103"/>
        <w:rPr>
          <w:lang w:val="pt-BR"/>
        </w:rPr>
      </w:pPr>
      <w:r>
        <w:rPr>
          <w:lang w:val="pt-BR"/>
        </w:rPr>
        <w:t>viešųjų pirkimų organizavimo tvarkos aprašo</w:t>
      </w:r>
    </w:p>
    <w:p w14:paraId="308BC153" w14:textId="7635FEE3" w:rsidR="00266406" w:rsidRDefault="00EB6988" w:rsidP="00EB6988">
      <w:pPr>
        <w:tabs>
          <w:tab w:val="left" w:pos="4820"/>
        </w:tabs>
        <w:ind w:left="5103"/>
      </w:pPr>
      <w:r>
        <w:rPr>
          <w:color w:val="000000"/>
          <w:szCs w:val="24"/>
        </w:rPr>
        <w:t>2</w:t>
      </w:r>
      <w:r w:rsidR="004A4C16">
        <w:rPr>
          <w:color w:val="000000"/>
          <w:szCs w:val="24"/>
        </w:rPr>
        <w:t xml:space="preserve"> priedas</w:t>
      </w:r>
    </w:p>
    <w:p w14:paraId="7C846BB5" w14:textId="77777777" w:rsidR="00266406" w:rsidRDefault="00266406" w:rsidP="00266406">
      <w:pPr>
        <w:ind w:firstLine="360"/>
        <w:jc w:val="center"/>
      </w:pPr>
    </w:p>
    <w:p w14:paraId="22D2C39C" w14:textId="77777777" w:rsidR="00922DDE" w:rsidRDefault="00922DDE" w:rsidP="00922DDE">
      <w:pPr>
        <w:jc w:val="center"/>
        <w:rPr>
          <w:b/>
          <w:lang w:val="pt-BR"/>
        </w:rPr>
      </w:pPr>
      <w:r>
        <w:rPr>
          <w:b/>
          <w:lang w:val="pt-BR"/>
        </w:rPr>
        <w:t>MAŽEIKIŲ R. VIEKŠNIŲ LOPŠELIS-DARŽELIS ,,LIEPAITĖ“</w:t>
      </w:r>
    </w:p>
    <w:p w14:paraId="0AA6FB30" w14:textId="77777777" w:rsidR="00922DDE" w:rsidRDefault="00922DDE" w:rsidP="00922DDE">
      <w:pPr>
        <w:ind w:left="5760" w:firstLine="540"/>
        <w:jc w:val="both"/>
        <w:rPr>
          <w:b/>
          <w:lang w:val="pt-BR"/>
        </w:rPr>
      </w:pPr>
    </w:p>
    <w:p w14:paraId="42FF06CD" w14:textId="77777777" w:rsidR="00922DDE" w:rsidRDefault="00922DDE" w:rsidP="00922DDE">
      <w:pPr>
        <w:ind w:left="5760" w:firstLine="540"/>
        <w:jc w:val="both"/>
        <w:rPr>
          <w:lang w:val="pt-BR"/>
        </w:rPr>
      </w:pPr>
      <w:r>
        <w:rPr>
          <w:lang w:val="pt-BR"/>
        </w:rPr>
        <w:t>TVIRTINU</w:t>
      </w:r>
    </w:p>
    <w:p w14:paraId="4CB4C050" w14:textId="337C4801" w:rsidR="00922DDE" w:rsidRDefault="00922DDE" w:rsidP="00922DDE">
      <w:pPr>
        <w:ind w:left="7200" w:hanging="900"/>
        <w:jc w:val="both"/>
        <w:rPr>
          <w:lang w:val="pt-BR"/>
        </w:rPr>
      </w:pPr>
      <w:r>
        <w:rPr>
          <w:lang w:val="pt-BR"/>
        </w:rPr>
        <w:t>Direktor</w:t>
      </w:r>
      <w:r w:rsidR="00626E81">
        <w:rPr>
          <w:lang w:val="pt-BR"/>
        </w:rPr>
        <w:t>ius</w:t>
      </w:r>
    </w:p>
    <w:p w14:paraId="4D428EBC" w14:textId="77777777" w:rsidR="00922DDE" w:rsidRDefault="00922DDE" w:rsidP="00922DDE">
      <w:pPr>
        <w:ind w:left="7200" w:hanging="900"/>
        <w:jc w:val="both"/>
        <w:rPr>
          <w:lang w:val="pt-BR"/>
        </w:rPr>
      </w:pPr>
    </w:p>
    <w:p w14:paraId="0D6A9BB1" w14:textId="77777777" w:rsidR="00922DDE" w:rsidRDefault="00922DDE" w:rsidP="00922DDE">
      <w:pPr>
        <w:ind w:left="7200" w:hanging="900"/>
        <w:jc w:val="both"/>
        <w:rPr>
          <w:lang w:val="pt-BR"/>
        </w:rPr>
      </w:pPr>
    </w:p>
    <w:p w14:paraId="4DE37D2A" w14:textId="13D289BF" w:rsidR="00922DDE" w:rsidRDefault="00922DDE" w:rsidP="00922DDE">
      <w:pPr>
        <w:ind w:left="7200" w:hanging="900"/>
        <w:jc w:val="both"/>
        <w:rPr>
          <w:lang w:val="pt-BR"/>
        </w:rPr>
      </w:pPr>
      <w:r>
        <w:rPr>
          <w:lang w:val="pt-BR"/>
        </w:rPr>
        <w:t>2017-</w:t>
      </w:r>
    </w:p>
    <w:p w14:paraId="2B458003" w14:textId="77777777" w:rsidR="00922DDE" w:rsidRDefault="00922DDE" w:rsidP="00922DDE">
      <w:pPr>
        <w:ind w:left="7200" w:hanging="900"/>
        <w:jc w:val="both"/>
        <w:rPr>
          <w:lang w:val="pt-BR"/>
        </w:rPr>
      </w:pPr>
    </w:p>
    <w:p w14:paraId="244CBF12" w14:textId="77777777" w:rsidR="00922DDE" w:rsidRDefault="00922DDE" w:rsidP="00922DDE">
      <w:pPr>
        <w:jc w:val="center"/>
        <w:rPr>
          <w:b/>
          <w:bCs/>
          <w:lang w:val="pt-BR"/>
        </w:rPr>
      </w:pPr>
      <w:r>
        <w:rPr>
          <w:b/>
          <w:bCs/>
          <w:lang w:val="pt-BR"/>
        </w:rPr>
        <w:t xml:space="preserve">PARAIŠKA </w:t>
      </w:r>
      <w:r>
        <w:rPr>
          <w:b/>
          <w:bCs/>
          <w:lang w:val="pt-BR" w:eastAsia="lt-LT"/>
        </w:rPr>
        <w:t>KONKREČIAM PREKIŲ, PASLAUGŲ AR DARBŲ PIRKIMUI</w:t>
      </w:r>
    </w:p>
    <w:p w14:paraId="2F4AD00F" w14:textId="77777777" w:rsidR="00922DDE" w:rsidRDefault="00922DDE" w:rsidP="00922DDE">
      <w:pPr>
        <w:jc w:val="center"/>
        <w:rPr>
          <w:b/>
          <w:bCs/>
          <w:lang w:val="pt-BR"/>
        </w:rPr>
      </w:pPr>
    </w:p>
    <w:p w14:paraId="641CA3F7" w14:textId="0830FBC6" w:rsidR="00922DDE" w:rsidRPr="00922DDE" w:rsidRDefault="00922DDE" w:rsidP="00922DDE">
      <w:pPr>
        <w:pStyle w:val="ListParagraph"/>
        <w:numPr>
          <w:ilvl w:val="0"/>
          <w:numId w:val="2"/>
        </w:numPr>
        <w:jc w:val="center"/>
        <w:rPr>
          <w:bCs/>
          <w:lang w:val="en-GB"/>
        </w:rPr>
      </w:pPr>
      <w:r>
        <w:rPr>
          <w:bCs/>
        </w:rPr>
        <w:t xml:space="preserve"> </w:t>
      </w:r>
      <w:r w:rsidRPr="00922DDE">
        <w:rPr>
          <w:bCs/>
        </w:rPr>
        <w:t xml:space="preserve">Nr. </w:t>
      </w:r>
    </w:p>
    <w:p w14:paraId="39CB36BD" w14:textId="77777777" w:rsidR="00922DDE" w:rsidRDefault="00922DDE" w:rsidP="00922DDE">
      <w:pPr>
        <w:ind w:left="360"/>
        <w:jc w:val="center"/>
        <w:rPr>
          <w:bCs/>
        </w:rPr>
      </w:pPr>
      <w:r>
        <w:rPr>
          <w:bCs/>
        </w:rPr>
        <w:t>Viekšniai</w:t>
      </w:r>
    </w:p>
    <w:p w14:paraId="43FFBBBD" w14:textId="77777777" w:rsidR="00922DDE" w:rsidRDefault="00922DDE" w:rsidP="00922DDE">
      <w:pPr>
        <w:ind w:left="360"/>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6196"/>
      </w:tblGrid>
      <w:tr w:rsidR="00922DDE" w14:paraId="5E267827" w14:textId="77777777" w:rsidTr="00922DDE">
        <w:trPr>
          <w:trHeight w:val="653"/>
        </w:trPr>
        <w:tc>
          <w:tcPr>
            <w:tcW w:w="1959" w:type="pct"/>
            <w:tcBorders>
              <w:top w:val="single" w:sz="4" w:space="0" w:color="auto"/>
              <w:left w:val="single" w:sz="4" w:space="0" w:color="auto"/>
              <w:bottom w:val="single" w:sz="4" w:space="0" w:color="auto"/>
              <w:right w:val="single" w:sz="4" w:space="0" w:color="auto"/>
            </w:tcBorders>
            <w:hideMark/>
          </w:tcPr>
          <w:p w14:paraId="44D21BA6" w14:textId="77777777" w:rsidR="00922DDE" w:rsidRDefault="00922DDE">
            <w:pPr>
              <w:ind w:right="-232"/>
              <w:rPr>
                <w:b/>
                <w:szCs w:val="24"/>
                <w:lang w:val="pt-BR"/>
              </w:rPr>
            </w:pPr>
            <w:r>
              <w:rPr>
                <w:b/>
                <w:lang w:val="pt-BR"/>
              </w:rPr>
              <w:t>Pirkimo iniciatorius (pareigos, vardas, pavardė)</w:t>
            </w:r>
          </w:p>
        </w:tc>
        <w:tc>
          <w:tcPr>
            <w:tcW w:w="3041" w:type="pct"/>
            <w:tcBorders>
              <w:top w:val="single" w:sz="4" w:space="0" w:color="auto"/>
              <w:left w:val="single" w:sz="4" w:space="0" w:color="auto"/>
              <w:bottom w:val="single" w:sz="4" w:space="0" w:color="auto"/>
              <w:right w:val="single" w:sz="4" w:space="0" w:color="auto"/>
            </w:tcBorders>
          </w:tcPr>
          <w:p w14:paraId="4B7B8EEA" w14:textId="77777777" w:rsidR="00922DDE" w:rsidRDefault="00922DDE">
            <w:pPr>
              <w:rPr>
                <w:szCs w:val="24"/>
                <w:lang w:val="pt-BR"/>
              </w:rPr>
            </w:pPr>
          </w:p>
        </w:tc>
      </w:tr>
      <w:tr w:rsidR="00922DDE" w14:paraId="5A59380E" w14:textId="77777777" w:rsidTr="00922DDE">
        <w:trPr>
          <w:trHeight w:val="270"/>
        </w:trPr>
        <w:tc>
          <w:tcPr>
            <w:tcW w:w="1959" w:type="pct"/>
            <w:tcBorders>
              <w:top w:val="single" w:sz="4" w:space="0" w:color="auto"/>
              <w:left w:val="single" w:sz="4" w:space="0" w:color="auto"/>
              <w:bottom w:val="single" w:sz="4" w:space="0" w:color="auto"/>
              <w:right w:val="single" w:sz="4" w:space="0" w:color="auto"/>
            </w:tcBorders>
            <w:vAlign w:val="center"/>
            <w:hideMark/>
          </w:tcPr>
          <w:p w14:paraId="04DC6582" w14:textId="77777777" w:rsidR="00922DDE" w:rsidRDefault="00922DDE">
            <w:pPr>
              <w:rPr>
                <w:b/>
                <w:szCs w:val="24"/>
                <w:lang w:val="en-GB"/>
              </w:rPr>
            </w:pPr>
            <w:r>
              <w:rPr>
                <w:b/>
              </w:rPr>
              <w:t>Pirkimo objekto pavadinimas</w:t>
            </w:r>
          </w:p>
        </w:tc>
        <w:tc>
          <w:tcPr>
            <w:tcW w:w="3041" w:type="pct"/>
            <w:tcBorders>
              <w:top w:val="single" w:sz="4" w:space="0" w:color="auto"/>
              <w:left w:val="single" w:sz="4" w:space="0" w:color="auto"/>
              <w:bottom w:val="single" w:sz="4" w:space="0" w:color="auto"/>
              <w:right w:val="single" w:sz="4" w:space="0" w:color="auto"/>
            </w:tcBorders>
          </w:tcPr>
          <w:p w14:paraId="162EF0F0" w14:textId="77777777" w:rsidR="00922DDE" w:rsidRDefault="00922DDE">
            <w:pPr>
              <w:rPr>
                <w:szCs w:val="24"/>
                <w:lang w:val="en-GB"/>
              </w:rPr>
            </w:pPr>
          </w:p>
          <w:p w14:paraId="21DDF052" w14:textId="77777777" w:rsidR="00922DDE" w:rsidRDefault="00922DDE">
            <w:pPr>
              <w:rPr>
                <w:szCs w:val="24"/>
                <w:lang w:val="en-GB"/>
              </w:rPr>
            </w:pPr>
          </w:p>
        </w:tc>
      </w:tr>
      <w:tr w:rsidR="00922DDE" w14:paraId="2B36DF14" w14:textId="77777777" w:rsidTr="00922DDE">
        <w:trPr>
          <w:trHeight w:val="270"/>
        </w:trPr>
        <w:tc>
          <w:tcPr>
            <w:tcW w:w="1959" w:type="pct"/>
            <w:tcBorders>
              <w:top w:val="single" w:sz="4" w:space="0" w:color="auto"/>
              <w:left w:val="single" w:sz="4" w:space="0" w:color="auto"/>
              <w:bottom w:val="single" w:sz="4" w:space="0" w:color="auto"/>
              <w:right w:val="single" w:sz="4" w:space="0" w:color="auto"/>
            </w:tcBorders>
            <w:vAlign w:val="center"/>
            <w:hideMark/>
          </w:tcPr>
          <w:p w14:paraId="2BC848C1" w14:textId="77777777" w:rsidR="00922DDE" w:rsidRDefault="00922DDE">
            <w:pPr>
              <w:rPr>
                <w:b/>
                <w:szCs w:val="24"/>
                <w:lang w:val="en-GB"/>
              </w:rPr>
            </w:pPr>
            <w:r>
              <w:rPr>
                <w:b/>
              </w:rPr>
              <w:t>Trumpas pirkimo aprašymas</w:t>
            </w:r>
          </w:p>
        </w:tc>
        <w:tc>
          <w:tcPr>
            <w:tcW w:w="3041" w:type="pct"/>
            <w:tcBorders>
              <w:top w:val="single" w:sz="4" w:space="0" w:color="auto"/>
              <w:left w:val="single" w:sz="4" w:space="0" w:color="auto"/>
              <w:bottom w:val="single" w:sz="4" w:space="0" w:color="auto"/>
              <w:right w:val="single" w:sz="4" w:space="0" w:color="auto"/>
            </w:tcBorders>
          </w:tcPr>
          <w:p w14:paraId="3D9BDB85" w14:textId="77777777" w:rsidR="00922DDE" w:rsidRDefault="00922DDE">
            <w:pPr>
              <w:rPr>
                <w:szCs w:val="24"/>
                <w:lang w:val="en-GB"/>
              </w:rPr>
            </w:pPr>
          </w:p>
          <w:p w14:paraId="1F415B21" w14:textId="77777777" w:rsidR="00922DDE" w:rsidRDefault="00922DDE"/>
          <w:p w14:paraId="2951C45A" w14:textId="77777777" w:rsidR="00922DDE" w:rsidRDefault="00922DDE"/>
          <w:p w14:paraId="40E66F7C" w14:textId="77777777" w:rsidR="00922DDE" w:rsidRDefault="00922DDE"/>
          <w:p w14:paraId="634FCA20" w14:textId="77777777" w:rsidR="00922DDE" w:rsidRDefault="00922DDE"/>
          <w:p w14:paraId="070A24EA" w14:textId="77777777" w:rsidR="00922DDE" w:rsidRDefault="00922DDE">
            <w:pPr>
              <w:rPr>
                <w:szCs w:val="24"/>
                <w:lang w:val="en-GB"/>
              </w:rPr>
            </w:pPr>
          </w:p>
        </w:tc>
      </w:tr>
      <w:tr w:rsidR="00922DDE" w14:paraId="67CFE7F0" w14:textId="77777777" w:rsidTr="00922DDE">
        <w:trPr>
          <w:trHeight w:val="513"/>
        </w:trPr>
        <w:tc>
          <w:tcPr>
            <w:tcW w:w="1959" w:type="pct"/>
            <w:tcBorders>
              <w:top w:val="single" w:sz="4" w:space="0" w:color="auto"/>
              <w:left w:val="single" w:sz="4" w:space="0" w:color="auto"/>
              <w:bottom w:val="single" w:sz="4" w:space="0" w:color="auto"/>
              <w:right w:val="single" w:sz="4" w:space="0" w:color="auto"/>
            </w:tcBorders>
            <w:vAlign w:val="center"/>
            <w:hideMark/>
          </w:tcPr>
          <w:p w14:paraId="7318D356" w14:textId="77777777" w:rsidR="00922DDE" w:rsidRPr="00922DDE" w:rsidRDefault="00922DDE">
            <w:pPr>
              <w:rPr>
                <w:szCs w:val="24"/>
              </w:rPr>
            </w:pPr>
            <w:r>
              <w:rPr>
                <w:b/>
              </w:rPr>
              <w:t>Prekių kiekis, paslaugų ar darbų apimtys</w:t>
            </w:r>
            <w:r>
              <w:t xml:space="preserve"> (gali būti pridedamas sąrašas)</w:t>
            </w:r>
          </w:p>
        </w:tc>
        <w:tc>
          <w:tcPr>
            <w:tcW w:w="3041" w:type="pct"/>
            <w:tcBorders>
              <w:top w:val="single" w:sz="4" w:space="0" w:color="auto"/>
              <w:left w:val="single" w:sz="4" w:space="0" w:color="auto"/>
              <w:bottom w:val="single" w:sz="4" w:space="0" w:color="auto"/>
              <w:right w:val="single" w:sz="4" w:space="0" w:color="auto"/>
            </w:tcBorders>
          </w:tcPr>
          <w:p w14:paraId="1A70789D" w14:textId="77777777" w:rsidR="00922DDE" w:rsidRPr="00922DDE" w:rsidRDefault="00922DDE">
            <w:pPr>
              <w:rPr>
                <w:szCs w:val="24"/>
              </w:rPr>
            </w:pPr>
          </w:p>
        </w:tc>
      </w:tr>
      <w:tr w:rsidR="00922DDE" w14:paraId="0EED4A27" w14:textId="77777777" w:rsidTr="00922DDE">
        <w:trPr>
          <w:trHeight w:val="301"/>
        </w:trPr>
        <w:tc>
          <w:tcPr>
            <w:tcW w:w="1959" w:type="pct"/>
            <w:tcBorders>
              <w:top w:val="single" w:sz="4" w:space="0" w:color="auto"/>
              <w:left w:val="single" w:sz="4" w:space="0" w:color="auto"/>
              <w:bottom w:val="single" w:sz="4" w:space="0" w:color="auto"/>
              <w:right w:val="single" w:sz="4" w:space="0" w:color="auto"/>
            </w:tcBorders>
            <w:hideMark/>
          </w:tcPr>
          <w:p w14:paraId="2E01D847" w14:textId="77777777" w:rsidR="00922DDE" w:rsidRDefault="00922DDE">
            <w:pPr>
              <w:rPr>
                <w:szCs w:val="24"/>
                <w:lang w:val="en-GB"/>
              </w:rPr>
            </w:pPr>
            <w:r>
              <w:rPr>
                <w:b/>
              </w:rPr>
              <w:t xml:space="preserve">Numatoma sutarties vertė eurais be PVM </w:t>
            </w:r>
          </w:p>
        </w:tc>
        <w:tc>
          <w:tcPr>
            <w:tcW w:w="3041" w:type="pct"/>
            <w:tcBorders>
              <w:top w:val="single" w:sz="4" w:space="0" w:color="auto"/>
              <w:left w:val="single" w:sz="4" w:space="0" w:color="auto"/>
              <w:bottom w:val="single" w:sz="4" w:space="0" w:color="auto"/>
              <w:right w:val="single" w:sz="4" w:space="0" w:color="auto"/>
            </w:tcBorders>
          </w:tcPr>
          <w:p w14:paraId="17D2D976" w14:textId="77777777" w:rsidR="00922DDE" w:rsidRDefault="00922DDE">
            <w:pPr>
              <w:rPr>
                <w:szCs w:val="24"/>
                <w:lang w:val="en-GB"/>
              </w:rPr>
            </w:pPr>
          </w:p>
        </w:tc>
      </w:tr>
      <w:tr w:rsidR="00922DDE" w14:paraId="6D66B336" w14:textId="77777777" w:rsidTr="00922DDE">
        <w:tc>
          <w:tcPr>
            <w:tcW w:w="1959" w:type="pct"/>
            <w:tcBorders>
              <w:top w:val="single" w:sz="4" w:space="0" w:color="auto"/>
              <w:left w:val="single" w:sz="4" w:space="0" w:color="auto"/>
              <w:bottom w:val="single" w:sz="4" w:space="0" w:color="auto"/>
              <w:right w:val="single" w:sz="4" w:space="0" w:color="auto"/>
            </w:tcBorders>
            <w:vAlign w:val="center"/>
            <w:hideMark/>
          </w:tcPr>
          <w:p w14:paraId="40427C2E" w14:textId="77777777" w:rsidR="00922DDE" w:rsidRDefault="00922DDE">
            <w:pPr>
              <w:rPr>
                <w:b/>
                <w:szCs w:val="24"/>
                <w:lang w:val="pt-BR"/>
              </w:rPr>
            </w:pPr>
            <w:r>
              <w:rPr>
                <w:b/>
                <w:lang w:val="pt-BR" w:eastAsia="lt-LT"/>
              </w:rPr>
              <w:t>Prekių pristatymo ar paslaugų bei darbų atlikimo terminas</w:t>
            </w:r>
          </w:p>
        </w:tc>
        <w:tc>
          <w:tcPr>
            <w:tcW w:w="3041" w:type="pct"/>
            <w:tcBorders>
              <w:top w:val="single" w:sz="4" w:space="0" w:color="auto"/>
              <w:left w:val="single" w:sz="4" w:space="0" w:color="auto"/>
              <w:bottom w:val="single" w:sz="4" w:space="0" w:color="auto"/>
              <w:right w:val="single" w:sz="4" w:space="0" w:color="auto"/>
            </w:tcBorders>
          </w:tcPr>
          <w:p w14:paraId="51A2CB86" w14:textId="77777777" w:rsidR="00922DDE" w:rsidRDefault="00922DDE">
            <w:pPr>
              <w:rPr>
                <w:szCs w:val="24"/>
                <w:lang w:val="pt-BR"/>
              </w:rPr>
            </w:pPr>
          </w:p>
        </w:tc>
      </w:tr>
      <w:tr w:rsidR="00922DDE" w14:paraId="6C0B1659" w14:textId="77777777" w:rsidTr="00922DDE">
        <w:tc>
          <w:tcPr>
            <w:tcW w:w="1959" w:type="pct"/>
            <w:tcBorders>
              <w:top w:val="single" w:sz="4" w:space="0" w:color="auto"/>
              <w:left w:val="single" w:sz="4" w:space="0" w:color="auto"/>
              <w:bottom w:val="single" w:sz="4" w:space="0" w:color="auto"/>
              <w:right w:val="single" w:sz="4" w:space="0" w:color="auto"/>
            </w:tcBorders>
            <w:vAlign w:val="center"/>
            <w:hideMark/>
          </w:tcPr>
          <w:p w14:paraId="17F60F2A" w14:textId="77777777" w:rsidR="00922DDE" w:rsidRDefault="00922DDE">
            <w:pPr>
              <w:rPr>
                <w:szCs w:val="24"/>
                <w:lang w:val="pt-BR"/>
              </w:rPr>
            </w:pPr>
            <w:r>
              <w:rPr>
                <w:b/>
                <w:lang w:val="pt-BR"/>
              </w:rPr>
              <w:t>Planuojamas sutarties galiojimo terminas</w:t>
            </w:r>
            <w:r>
              <w:rPr>
                <w:lang w:val="pt-BR"/>
              </w:rPr>
              <w:t xml:space="preserve"> (jeigu sudaroma)</w:t>
            </w:r>
          </w:p>
        </w:tc>
        <w:tc>
          <w:tcPr>
            <w:tcW w:w="3041" w:type="pct"/>
            <w:tcBorders>
              <w:top w:val="single" w:sz="4" w:space="0" w:color="auto"/>
              <w:left w:val="single" w:sz="4" w:space="0" w:color="auto"/>
              <w:bottom w:val="single" w:sz="4" w:space="0" w:color="auto"/>
              <w:right w:val="single" w:sz="4" w:space="0" w:color="auto"/>
            </w:tcBorders>
          </w:tcPr>
          <w:p w14:paraId="55B06B24" w14:textId="77777777" w:rsidR="00922DDE" w:rsidRDefault="00922DDE">
            <w:pPr>
              <w:rPr>
                <w:szCs w:val="24"/>
                <w:lang w:val="pt-BR"/>
              </w:rPr>
            </w:pPr>
          </w:p>
        </w:tc>
      </w:tr>
      <w:tr w:rsidR="00922DDE" w14:paraId="015CA496" w14:textId="77777777" w:rsidTr="00922DDE">
        <w:tc>
          <w:tcPr>
            <w:tcW w:w="1959" w:type="pct"/>
            <w:tcBorders>
              <w:top w:val="single" w:sz="4" w:space="0" w:color="auto"/>
              <w:left w:val="single" w:sz="4" w:space="0" w:color="auto"/>
              <w:bottom w:val="single" w:sz="4" w:space="0" w:color="auto"/>
              <w:right w:val="single" w:sz="4" w:space="0" w:color="auto"/>
            </w:tcBorders>
            <w:vAlign w:val="center"/>
            <w:hideMark/>
          </w:tcPr>
          <w:p w14:paraId="00653F1C" w14:textId="77777777" w:rsidR="00922DDE" w:rsidRDefault="00922DDE">
            <w:pPr>
              <w:rPr>
                <w:szCs w:val="24"/>
                <w:lang w:val="pt-BR"/>
              </w:rPr>
            </w:pPr>
            <w:r>
              <w:rPr>
                <w:b/>
                <w:lang w:val="pt-BR"/>
              </w:rPr>
              <w:t>Finansavimo šaltinis</w:t>
            </w:r>
            <w:r>
              <w:rPr>
                <w:lang w:val="pt-BR"/>
              </w:rPr>
              <w:t xml:space="preserve"> (įrašo vyresn. buhalteris)</w:t>
            </w:r>
          </w:p>
        </w:tc>
        <w:tc>
          <w:tcPr>
            <w:tcW w:w="3041" w:type="pct"/>
            <w:tcBorders>
              <w:top w:val="single" w:sz="4" w:space="0" w:color="auto"/>
              <w:left w:val="single" w:sz="4" w:space="0" w:color="auto"/>
              <w:bottom w:val="single" w:sz="4" w:space="0" w:color="auto"/>
              <w:right w:val="single" w:sz="4" w:space="0" w:color="auto"/>
            </w:tcBorders>
          </w:tcPr>
          <w:p w14:paraId="4732C281" w14:textId="77777777" w:rsidR="00922DDE" w:rsidRDefault="00922DDE">
            <w:pPr>
              <w:rPr>
                <w:szCs w:val="24"/>
                <w:lang w:val="pt-BR"/>
              </w:rPr>
            </w:pPr>
          </w:p>
        </w:tc>
      </w:tr>
      <w:tr w:rsidR="00922DDE" w14:paraId="3C8F626F" w14:textId="77777777" w:rsidTr="00922DDE">
        <w:trPr>
          <w:cantSplit/>
          <w:trHeight w:val="721"/>
        </w:trPr>
        <w:tc>
          <w:tcPr>
            <w:tcW w:w="1959" w:type="pct"/>
            <w:tcBorders>
              <w:top w:val="single" w:sz="4" w:space="0" w:color="auto"/>
              <w:left w:val="single" w:sz="4" w:space="0" w:color="auto"/>
              <w:bottom w:val="single" w:sz="4" w:space="0" w:color="auto"/>
              <w:right w:val="single" w:sz="4" w:space="0" w:color="auto"/>
            </w:tcBorders>
            <w:vAlign w:val="center"/>
            <w:hideMark/>
          </w:tcPr>
          <w:p w14:paraId="5A22C88F" w14:textId="77777777" w:rsidR="00922DDE" w:rsidRDefault="00922DDE">
            <w:pPr>
              <w:rPr>
                <w:szCs w:val="24"/>
                <w:lang w:val="pt-BR"/>
              </w:rPr>
            </w:pPr>
            <w:r>
              <w:rPr>
                <w:b/>
                <w:lang w:val="pt-BR" w:eastAsia="lt-LT"/>
              </w:rPr>
              <w:t>Siūlomų kviesti tiekėjų sąrašas</w:t>
            </w:r>
            <w:r>
              <w:rPr>
                <w:lang w:val="pt-BR" w:eastAsia="lt-LT"/>
              </w:rPr>
              <w:t xml:space="preserve"> (jei pirkimas numatomas vykdyti apklausos būdu)</w:t>
            </w:r>
          </w:p>
        </w:tc>
        <w:tc>
          <w:tcPr>
            <w:tcW w:w="3041" w:type="pct"/>
            <w:tcBorders>
              <w:top w:val="single" w:sz="4" w:space="0" w:color="auto"/>
              <w:left w:val="single" w:sz="4" w:space="0" w:color="auto"/>
              <w:bottom w:val="single" w:sz="4" w:space="0" w:color="auto"/>
              <w:right w:val="single" w:sz="4" w:space="0" w:color="auto"/>
            </w:tcBorders>
          </w:tcPr>
          <w:p w14:paraId="03750D64" w14:textId="77777777" w:rsidR="00922DDE" w:rsidRDefault="00922DDE">
            <w:pPr>
              <w:rPr>
                <w:szCs w:val="24"/>
                <w:lang w:val="pt-BR"/>
              </w:rPr>
            </w:pPr>
          </w:p>
        </w:tc>
      </w:tr>
      <w:tr w:rsidR="00922DDE" w14:paraId="004E9665" w14:textId="77777777" w:rsidTr="00922DDE">
        <w:trPr>
          <w:cantSplit/>
          <w:trHeight w:val="721"/>
        </w:trPr>
        <w:tc>
          <w:tcPr>
            <w:tcW w:w="1959" w:type="pct"/>
            <w:tcBorders>
              <w:top w:val="single" w:sz="4" w:space="0" w:color="auto"/>
              <w:left w:val="single" w:sz="4" w:space="0" w:color="auto"/>
              <w:bottom w:val="single" w:sz="4" w:space="0" w:color="auto"/>
              <w:right w:val="single" w:sz="4" w:space="0" w:color="auto"/>
            </w:tcBorders>
            <w:vAlign w:val="center"/>
            <w:hideMark/>
          </w:tcPr>
          <w:p w14:paraId="63C02380" w14:textId="5DBDF5D3" w:rsidR="00922DDE" w:rsidRDefault="00922DDE" w:rsidP="006C29C9">
            <w:pPr>
              <w:rPr>
                <w:b/>
                <w:szCs w:val="24"/>
                <w:lang w:val="pt-BR" w:eastAsia="lt-LT"/>
              </w:rPr>
            </w:pPr>
            <w:r>
              <w:rPr>
                <w:b/>
                <w:lang w:val="pt-BR" w:eastAsia="lt-LT"/>
              </w:rPr>
              <w:t xml:space="preserve">Pasiūlymų vertinimo kriterijai: </w:t>
            </w:r>
            <w:r w:rsidR="006C29C9">
              <w:rPr>
                <w:b/>
                <w:lang w:val="pt-BR" w:eastAsia="lt-LT"/>
              </w:rPr>
              <w:t>kainos ar sąnaudų ir kokybės santykis, sąnaudos, kaina</w:t>
            </w:r>
          </w:p>
        </w:tc>
        <w:tc>
          <w:tcPr>
            <w:tcW w:w="3041" w:type="pct"/>
            <w:tcBorders>
              <w:top w:val="single" w:sz="4" w:space="0" w:color="auto"/>
              <w:left w:val="single" w:sz="4" w:space="0" w:color="auto"/>
              <w:bottom w:val="single" w:sz="4" w:space="0" w:color="auto"/>
              <w:right w:val="single" w:sz="4" w:space="0" w:color="auto"/>
            </w:tcBorders>
          </w:tcPr>
          <w:p w14:paraId="5D1EC3E8" w14:textId="77777777" w:rsidR="00922DDE" w:rsidRDefault="00922DDE">
            <w:pPr>
              <w:rPr>
                <w:szCs w:val="24"/>
                <w:lang w:val="pt-BR"/>
              </w:rPr>
            </w:pPr>
          </w:p>
        </w:tc>
      </w:tr>
      <w:tr w:rsidR="00922DDE" w14:paraId="043E9C2D" w14:textId="77777777" w:rsidTr="00922DDE">
        <w:trPr>
          <w:cantSplit/>
          <w:trHeight w:val="353"/>
        </w:trPr>
        <w:tc>
          <w:tcPr>
            <w:tcW w:w="1959" w:type="pct"/>
            <w:tcBorders>
              <w:top w:val="single" w:sz="4" w:space="0" w:color="auto"/>
              <w:left w:val="single" w:sz="4" w:space="0" w:color="auto"/>
              <w:bottom w:val="single" w:sz="4" w:space="0" w:color="auto"/>
              <w:right w:val="single" w:sz="4" w:space="0" w:color="auto"/>
            </w:tcBorders>
            <w:vAlign w:val="center"/>
            <w:hideMark/>
          </w:tcPr>
          <w:p w14:paraId="61EC3E83" w14:textId="77777777" w:rsidR="00922DDE" w:rsidRDefault="00922DDE">
            <w:pPr>
              <w:rPr>
                <w:b/>
                <w:szCs w:val="24"/>
                <w:lang w:val="en-GB"/>
              </w:rPr>
            </w:pPr>
            <w:r>
              <w:rPr>
                <w:b/>
              </w:rPr>
              <w:t>Priedai</w:t>
            </w:r>
          </w:p>
        </w:tc>
        <w:tc>
          <w:tcPr>
            <w:tcW w:w="3041" w:type="pct"/>
            <w:tcBorders>
              <w:top w:val="single" w:sz="4" w:space="0" w:color="auto"/>
              <w:left w:val="single" w:sz="4" w:space="0" w:color="auto"/>
              <w:bottom w:val="single" w:sz="4" w:space="0" w:color="auto"/>
              <w:right w:val="single" w:sz="4" w:space="0" w:color="auto"/>
            </w:tcBorders>
          </w:tcPr>
          <w:p w14:paraId="3F270CAC" w14:textId="77777777" w:rsidR="00922DDE" w:rsidRDefault="00922DDE">
            <w:pPr>
              <w:rPr>
                <w:szCs w:val="24"/>
                <w:lang w:val="en-GB"/>
              </w:rPr>
            </w:pPr>
          </w:p>
          <w:p w14:paraId="581DE59E" w14:textId="77777777" w:rsidR="00922DDE" w:rsidRDefault="00922DDE"/>
          <w:p w14:paraId="0DFED503" w14:textId="77777777" w:rsidR="00922DDE" w:rsidRDefault="00922DDE">
            <w:pPr>
              <w:rPr>
                <w:szCs w:val="24"/>
                <w:lang w:val="en-GB"/>
              </w:rPr>
            </w:pPr>
          </w:p>
        </w:tc>
      </w:tr>
      <w:tr w:rsidR="00922DDE" w14:paraId="58CC5131" w14:textId="77777777" w:rsidTr="00922DDE">
        <w:trPr>
          <w:cantSplit/>
          <w:trHeight w:val="1090"/>
        </w:trPr>
        <w:tc>
          <w:tcPr>
            <w:tcW w:w="1959" w:type="pct"/>
            <w:tcBorders>
              <w:top w:val="single" w:sz="4" w:space="0" w:color="auto"/>
              <w:left w:val="single" w:sz="4" w:space="0" w:color="auto"/>
              <w:bottom w:val="single" w:sz="4" w:space="0" w:color="auto"/>
              <w:right w:val="single" w:sz="4" w:space="0" w:color="auto"/>
            </w:tcBorders>
            <w:hideMark/>
          </w:tcPr>
          <w:p w14:paraId="70FA13C8" w14:textId="77777777" w:rsidR="00922DDE" w:rsidRPr="00922DDE" w:rsidRDefault="00922DDE">
            <w:pPr>
              <w:rPr>
                <w:b/>
                <w:szCs w:val="24"/>
              </w:rPr>
            </w:pPr>
            <w:r>
              <w:rPr>
                <w:b/>
              </w:rPr>
              <w:lastRenderedPageBreak/>
              <w:t>Perkančiosios organizacijos direktoriaus sprendimas dėl pavedimo pirkimą vykdyti pirkimo organizatoriui</w:t>
            </w:r>
            <w:r>
              <w:t xml:space="preserve">, </w:t>
            </w:r>
            <w:r>
              <w:rPr>
                <w:b/>
              </w:rPr>
              <w:t>viešųjų pirkimų komisijai</w:t>
            </w:r>
          </w:p>
        </w:tc>
        <w:tc>
          <w:tcPr>
            <w:tcW w:w="3041" w:type="pct"/>
            <w:tcBorders>
              <w:top w:val="single" w:sz="4" w:space="0" w:color="auto"/>
              <w:left w:val="single" w:sz="4" w:space="0" w:color="auto"/>
              <w:bottom w:val="single" w:sz="4" w:space="0" w:color="auto"/>
              <w:right w:val="single" w:sz="4" w:space="0" w:color="auto"/>
            </w:tcBorders>
          </w:tcPr>
          <w:p w14:paraId="44D5CAA7" w14:textId="77777777" w:rsidR="00922DDE" w:rsidRPr="00922DDE" w:rsidRDefault="00922DDE">
            <w:pPr>
              <w:rPr>
                <w:szCs w:val="24"/>
              </w:rPr>
            </w:pPr>
          </w:p>
        </w:tc>
      </w:tr>
    </w:tbl>
    <w:p w14:paraId="3153AD8D" w14:textId="77777777" w:rsidR="00922DDE" w:rsidRPr="00922DDE" w:rsidRDefault="00922DDE" w:rsidP="00922DDE">
      <w:pPr>
        <w:tabs>
          <w:tab w:val="left" w:pos="1080"/>
        </w:tabs>
        <w:jc w:val="both"/>
        <w:rPr>
          <w:b/>
        </w:rPr>
      </w:pPr>
    </w:p>
    <w:p w14:paraId="7235D183" w14:textId="77777777" w:rsidR="00922DDE" w:rsidRDefault="00922DDE" w:rsidP="00922DDE">
      <w:pPr>
        <w:tabs>
          <w:tab w:val="left" w:pos="1080"/>
        </w:tabs>
        <w:jc w:val="both"/>
        <w:rPr>
          <w:b/>
        </w:rPr>
      </w:pPr>
    </w:p>
    <w:p w14:paraId="15B37FE2" w14:textId="77777777" w:rsidR="00922DDE" w:rsidRDefault="00922DDE" w:rsidP="00922DDE">
      <w:pPr>
        <w:tabs>
          <w:tab w:val="left" w:pos="1980"/>
        </w:tabs>
        <w:rPr>
          <w:lang w:val="pt-BR"/>
        </w:rPr>
      </w:pPr>
      <w:r>
        <w:rPr>
          <w:lang w:val="pt-BR"/>
        </w:rPr>
        <w:t xml:space="preserve">Pirkimo iniciatorius       __________________________________________________________  </w:t>
      </w:r>
    </w:p>
    <w:p w14:paraId="223DCD28" w14:textId="77777777" w:rsidR="00922DDE" w:rsidRDefault="00922DDE" w:rsidP="00922DDE">
      <w:pPr>
        <w:tabs>
          <w:tab w:val="left" w:pos="4140"/>
          <w:tab w:val="left" w:pos="7920"/>
          <w:tab w:val="left" w:pos="8100"/>
        </w:tabs>
        <w:rPr>
          <w:lang w:val="pt-BR"/>
        </w:rPr>
      </w:pPr>
      <w:r>
        <w:rPr>
          <w:lang w:val="pt-BR"/>
        </w:rPr>
        <w:t xml:space="preserve">                                                                            (vardas, pavardė, parašas, data)        </w:t>
      </w:r>
      <w:r>
        <w:rPr>
          <w:lang w:val="pt-BR" w:eastAsia="lt-LT"/>
        </w:rPr>
        <w:t xml:space="preserve">     </w:t>
      </w:r>
    </w:p>
    <w:p w14:paraId="37F43905" w14:textId="77777777" w:rsidR="00922DDE" w:rsidRDefault="00922DDE" w:rsidP="00922DDE">
      <w:pPr>
        <w:tabs>
          <w:tab w:val="left" w:pos="1980"/>
        </w:tabs>
        <w:jc w:val="both"/>
        <w:rPr>
          <w:lang w:val="pt-BR"/>
        </w:rPr>
      </w:pPr>
    </w:p>
    <w:p w14:paraId="2F3C4537" w14:textId="77777777" w:rsidR="00922DDE" w:rsidRDefault="00922DDE" w:rsidP="00922DDE">
      <w:pPr>
        <w:tabs>
          <w:tab w:val="left" w:pos="4140"/>
          <w:tab w:val="left" w:pos="7920"/>
          <w:tab w:val="left" w:pos="8100"/>
        </w:tabs>
        <w:jc w:val="both"/>
        <w:rPr>
          <w:lang w:val="pt-BR"/>
        </w:rPr>
      </w:pPr>
    </w:p>
    <w:p w14:paraId="36382500" w14:textId="77777777" w:rsidR="00922DDE" w:rsidRDefault="00922DDE" w:rsidP="00922DDE">
      <w:pPr>
        <w:tabs>
          <w:tab w:val="left" w:pos="4140"/>
          <w:tab w:val="left" w:pos="7920"/>
          <w:tab w:val="left" w:pos="8100"/>
        </w:tabs>
        <w:jc w:val="both"/>
        <w:rPr>
          <w:b/>
          <w:lang w:val="en-GB"/>
        </w:rPr>
      </w:pPr>
      <w:r>
        <w:rPr>
          <w:b/>
        </w:rPr>
        <w:t>Išvados:</w:t>
      </w:r>
    </w:p>
    <w:p w14:paraId="22F0388F" w14:textId="77777777" w:rsidR="00922DDE" w:rsidRDefault="00922DDE" w:rsidP="00922DDE">
      <w:pPr>
        <w:tabs>
          <w:tab w:val="left" w:pos="4140"/>
          <w:tab w:val="left" w:pos="7920"/>
          <w:tab w:val="left" w:pos="8100"/>
        </w:tabs>
        <w:jc w:val="both"/>
        <w:rPr>
          <w:b/>
        </w:rPr>
      </w:pPr>
    </w:p>
    <w:tbl>
      <w:tblPr>
        <w:tblStyle w:val="TableGrid"/>
        <w:tblW w:w="0" w:type="auto"/>
        <w:tblInd w:w="0" w:type="dxa"/>
        <w:tblLook w:val="01E0" w:firstRow="1" w:lastRow="1" w:firstColumn="1" w:lastColumn="1" w:noHBand="0" w:noVBand="0"/>
      </w:tblPr>
      <w:tblGrid>
        <w:gridCol w:w="5148"/>
        <w:gridCol w:w="4706"/>
      </w:tblGrid>
      <w:tr w:rsidR="00922DDE" w14:paraId="5DCF3866" w14:textId="77777777" w:rsidTr="00922DDE">
        <w:tc>
          <w:tcPr>
            <w:tcW w:w="5148" w:type="dxa"/>
            <w:tcBorders>
              <w:top w:val="single" w:sz="4" w:space="0" w:color="auto"/>
              <w:left w:val="single" w:sz="4" w:space="0" w:color="auto"/>
              <w:bottom w:val="single" w:sz="4" w:space="0" w:color="auto"/>
              <w:right w:val="single" w:sz="4" w:space="0" w:color="auto"/>
            </w:tcBorders>
            <w:hideMark/>
          </w:tcPr>
          <w:p w14:paraId="74B68B54" w14:textId="77777777" w:rsidR="00922DDE" w:rsidRDefault="00922DDE">
            <w:pPr>
              <w:tabs>
                <w:tab w:val="left" w:pos="4140"/>
                <w:tab w:val="left" w:pos="7920"/>
                <w:tab w:val="left" w:pos="8100"/>
              </w:tabs>
              <w:jc w:val="both"/>
              <w:textAlignment w:val="baseline"/>
              <w:rPr>
                <w:b/>
                <w:sz w:val="24"/>
                <w:szCs w:val="24"/>
                <w:lang w:val="en-GB" w:eastAsia="en-US"/>
              </w:rPr>
            </w:pPr>
            <w:proofErr w:type="spellStart"/>
            <w:r>
              <w:rPr>
                <w:b/>
                <w:color w:val="000000"/>
                <w:lang w:val="en-US"/>
              </w:rPr>
              <w:t>Pirkimo</w:t>
            </w:r>
            <w:proofErr w:type="spellEnd"/>
            <w:r>
              <w:rPr>
                <w:b/>
                <w:color w:val="000000"/>
                <w:lang w:val="en-US"/>
              </w:rPr>
              <w:t xml:space="preserve"> </w:t>
            </w:r>
            <w:proofErr w:type="spellStart"/>
            <w:r>
              <w:rPr>
                <w:b/>
                <w:color w:val="000000"/>
                <w:lang w:val="en-US"/>
              </w:rPr>
              <w:t>objekto</w:t>
            </w:r>
            <w:proofErr w:type="spellEnd"/>
            <w:r>
              <w:rPr>
                <w:b/>
                <w:color w:val="000000"/>
                <w:lang w:val="en-US"/>
              </w:rPr>
              <w:t xml:space="preserve"> </w:t>
            </w:r>
            <w:proofErr w:type="spellStart"/>
            <w:r>
              <w:rPr>
                <w:b/>
                <w:color w:val="000000"/>
                <w:lang w:val="en-US"/>
              </w:rPr>
              <w:t>kodas</w:t>
            </w:r>
            <w:proofErr w:type="spellEnd"/>
            <w:r>
              <w:rPr>
                <w:b/>
                <w:color w:val="000000"/>
                <w:lang w:val="en-US"/>
              </w:rPr>
              <w:t xml:space="preserve"> (BVPŽ)</w:t>
            </w:r>
          </w:p>
        </w:tc>
        <w:tc>
          <w:tcPr>
            <w:tcW w:w="4706" w:type="dxa"/>
            <w:tcBorders>
              <w:top w:val="single" w:sz="4" w:space="0" w:color="auto"/>
              <w:left w:val="single" w:sz="4" w:space="0" w:color="auto"/>
              <w:bottom w:val="single" w:sz="4" w:space="0" w:color="auto"/>
              <w:right w:val="single" w:sz="4" w:space="0" w:color="auto"/>
            </w:tcBorders>
          </w:tcPr>
          <w:p w14:paraId="1A0C1D5D" w14:textId="77777777" w:rsidR="00922DDE" w:rsidRDefault="00922DDE">
            <w:pPr>
              <w:tabs>
                <w:tab w:val="left" w:pos="4140"/>
                <w:tab w:val="left" w:pos="7920"/>
                <w:tab w:val="left" w:pos="8100"/>
              </w:tabs>
              <w:jc w:val="both"/>
              <w:textAlignment w:val="baseline"/>
              <w:rPr>
                <w:sz w:val="24"/>
                <w:szCs w:val="24"/>
                <w:lang w:val="en-GB" w:eastAsia="en-US"/>
              </w:rPr>
            </w:pPr>
          </w:p>
        </w:tc>
      </w:tr>
      <w:tr w:rsidR="00922DDE" w14:paraId="3B5131D5" w14:textId="77777777" w:rsidTr="00922DDE">
        <w:tc>
          <w:tcPr>
            <w:tcW w:w="5148" w:type="dxa"/>
            <w:tcBorders>
              <w:top w:val="single" w:sz="4" w:space="0" w:color="auto"/>
              <w:left w:val="single" w:sz="4" w:space="0" w:color="auto"/>
              <w:bottom w:val="single" w:sz="4" w:space="0" w:color="auto"/>
              <w:right w:val="single" w:sz="4" w:space="0" w:color="auto"/>
            </w:tcBorders>
            <w:hideMark/>
          </w:tcPr>
          <w:p w14:paraId="71B3830F" w14:textId="77777777" w:rsidR="00922DDE" w:rsidRDefault="00922DDE">
            <w:pPr>
              <w:tabs>
                <w:tab w:val="left" w:pos="4140"/>
                <w:tab w:val="left" w:pos="7920"/>
                <w:tab w:val="left" w:pos="8100"/>
              </w:tabs>
              <w:jc w:val="both"/>
              <w:textAlignment w:val="baseline"/>
              <w:rPr>
                <w:b/>
                <w:sz w:val="24"/>
                <w:szCs w:val="24"/>
                <w:lang w:val="en-GB" w:eastAsia="en-US"/>
              </w:rPr>
            </w:pPr>
            <w:proofErr w:type="spellStart"/>
            <w:r>
              <w:rPr>
                <w:b/>
                <w:color w:val="000000"/>
                <w:spacing w:val="-6"/>
                <w:lang w:val="en-US"/>
              </w:rPr>
              <w:t>Numatomas</w:t>
            </w:r>
            <w:proofErr w:type="spellEnd"/>
            <w:r>
              <w:rPr>
                <w:b/>
                <w:color w:val="000000"/>
                <w:spacing w:val="-6"/>
                <w:lang w:val="en-US"/>
              </w:rPr>
              <w:t xml:space="preserve"> </w:t>
            </w:r>
            <w:proofErr w:type="spellStart"/>
            <w:r>
              <w:rPr>
                <w:b/>
                <w:color w:val="000000"/>
                <w:spacing w:val="-6"/>
                <w:lang w:val="en-US"/>
              </w:rPr>
              <w:t>pirkimo</w:t>
            </w:r>
            <w:proofErr w:type="spellEnd"/>
            <w:r>
              <w:rPr>
                <w:b/>
                <w:color w:val="000000"/>
                <w:spacing w:val="-6"/>
                <w:lang w:val="en-US"/>
              </w:rPr>
              <w:t xml:space="preserve"> b</w:t>
            </w:r>
            <w:r>
              <w:rPr>
                <w:b/>
                <w:color w:val="000000"/>
                <w:spacing w:val="-6"/>
              </w:rPr>
              <w:t>ūdas</w:t>
            </w:r>
          </w:p>
        </w:tc>
        <w:tc>
          <w:tcPr>
            <w:tcW w:w="4706" w:type="dxa"/>
            <w:tcBorders>
              <w:top w:val="single" w:sz="4" w:space="0" w:color="auto"/>
              <w:left w:val="single" w:sz="4" w:space="0" w:color="auto"/>
              <w:bottom w:val="single" w:sz="4" w:space="0" w:color="auto"/>
              <w:right w:val="single" w:sz="4" w:space="0" w:color="auto"/>
            </w:tcBorders>
          </w:tcPr>
          <w:p w14:paraId="0EB7C6C5" w14:textId="77777777" w:rsidR="00922DDE" w:rsidRDefault="00922DDE">
            <w:pPr>
              <w:tabs>
                <w:tab w:val="left" w:pos="4140"/>
                <w:tab w:val="left" w:pos="7920"/>
                <w:tab w:val="left" w:pos="8100"/>
              </w:tabs>
              <w:jc w:val="both"/>
              <w:textAlignment w:val="baseline"/>
              <w:rPr>
                <w:sz w:val="24"/>
                <w:szCs w:val="24"/>
                <w:lang w:val="en-GB" w:eastAsia="en-US"/>
              </w:rPr>
            </w:pPr>
          </w:p>
        </w:tc>
      </w:tr>
      <w:tr w:rsidR="00922DDE" w14:paraId="7241B403" w14:textId="77777777" w:rsidTr="00922DDE">
        <w:tc>
          <w:tcPr>
            <w:tcW w:w="5148" w:type="dxa"/>
            <w:tcBorders>
              <w:top w:val="single" w:sz="4" w:space="0" w:color="auto"/>
              <w:left w:val="single" w:sz="4" w:space="0" w:color="auto"/>
              <w:bottom w:val="single" w:sz="4" w:space="0" w:color="auto"/>
              <w:right w:val="single" w:sz="4" w:space="0" w:color="auto"/>
            </w:tcBorders>
            <w:hideMark/>
          </w:tcPr>
          <w:p w14:paraId="34F1900C" w14:textId="77777777" w:rsidR="00922DDE" w:rsidRDefault="00922DDE">
            <w:pPr>
              <w:tabs>
                <w:tab w:val="left" w:pos="4140"/>
                <w:tab w:val="left" w:pos="7920"/>
                <w:tab w:val="left" w:pos="8100"/>
              </w:tabs>
              <w:jc w:val="both"/>
              <w:textAlignment w:val="baseline"/>
              <w:rPr>
                <w:b/>
                <w:sz w:val="24"/>
                <w:szCs w:val="24"/>
                <w:lang w:val="en-GB"/>
              </w:rPr>
            </w:pPr>
            <w:r>
              <w:rPr>
                <w:b/>
              </w:rPr>
              <w:t>Pirkimo būdo pasirinkimo priežastis</w:t>
            </w:r>
          </w:p>
        </w:tc>
        <w:tc>
          <w:tcPr>
            <w:tcW w:w="4706" w:type="dxa"/>
            <w:tcBorders>
              <w:top w:val="single" w:sz="4" w:space="0" w:color="auto"/>
              <w:left w:val="single" w:sz="4" w:space="0" w:color="auto"/>
              <w:bottom w:val="single" w:sz="4" w:space="0" w:color="auto"/>
              <w:right w:val="single" w:sz="4" w:space="0" w:color="auto"/>
            </w:tcBorders>
          </w:tcPr>
          <w:p w14:paraId="322FE3C4" w14:textId="77777777" w:rsidR="00922DDE" w:rsidRDefault="00922DDE">
            <w:pPr>
              <w:tabs>
                <w:tab w:val="left" w:pos="4140"/>
                <w:tab w:val="left" w:pos="7920"/>
                <w:tab w:val="left" w:pos="8100"/>
              </w:tabs>
              <w:jc w:val="both"/>
              <w:textAlignment w:val="baseline"/>
              <w:rPr>
                <w:sz w:val="24"/>
                <w:szCs w:val="24"/>
                <w:lang w:val="en-GB" w:eastAsia="en-US"/>
              </w:rPr>
            </w:pPr>
          </w:p>
        </w:tc>
      </w:tr>
      <w:tr w:rsidR="00922DDE" w14:paraId="2EDEBE6F" w14:textId="77777777" w:rsidTr="00922DDE">
        <w:tc>
          <w:tcPr>
            <w:tcW w:w="5148" w:type="dxa"/>
            <w:tcBorders>
              <w:top w:val="single" w:sz="4" w:space="0" w:color="auto"/>
              <w:left w:val="single" w:sz="4" w:space="0" w:color="auto"/>
              <w:bottom w:val="single" w:sz="4" w:space="0" w:color="auto"/>
              <w:right w:val="single" w:sz="4" w:space="0" w:color="auto"/>
            </w:tcBorders>
            <w:hideMark/>
          </w:tcPr>
          <w:p w14:paraId="5DA3C0D0" w14:textId="77777777" w:rsidR="00922DDE" w:rsidRPr="00922DDE" w:rsidRDefault="00922DDE">
            <w:pPr>
              <w:tabs>
                <w:tab w:val="left" w:pos="4140"/>
                <w:tab w:val="left" w:pos="7920"/>
                <w:tab w:val="left" w:pos="8100"/>
              </w:tabs>
              <w:textAlignment w:val="baseline"/>
              <w:rPr>
                <w:b/>
                <w:sz w:val="24"/>
                <w:szCs w:val="24"/>
              </w:rPr>
            </w:pPr>
            <w:r>
              <w:rPr>
                <w:b/>
                <w:lang w:eastAsia="sl-SI"/>
              </w:rPr>
              <w:t>Sprendimo neatlikti elektroniniame kataloge siūlomų prekių, paslaugų ar darbų pirkimo</w:t>
            </w:r>
            <w:r>
              <w:rPr>
                <w:b/>
              </w:rPr>
              <w:t xml:space="preserve"> priežastis</w:t>
            </w:r>
          </w:p>
        </w:tc>
        <w:tc>
          <w:tcPr>
            <w:tcW w:w="4706" w:type="dxa"/>
            <w:tcBorders>
              <w:top w:val="single" w:sz="4" w:space="0" w:color="auto"/>
              <w:left w:val="single" w:sz="4" w:space="0" w:color="auto"/>
              <w:bottom w:val="single" w:sz="4" w:space="0" w:color="auto"/>
              <w:right w:val="single" w:sz="4" w:space="0" w:color="auto"/>
            </w:tcBorders>
          </w:tcPr>
          <w:p w14:paraId="6E28D0CA" w14:textId="77777777" w:rsidR="00922DDE" w:rsidRPr="00922DDE" w:rsidRDefault="00922DDE">
            <w:pPr>
              <w:tabs>
                <w:tab w:val="left" w:pos="4140"/>
                <w:tab w:val="left" w:pos="7920"/>
                <w:tab w:val="left" w:pos="8100"/>
              </w:tabs>
              <w:jc w:val="both"/>
              <w:textAlignment w:val="baseline"/>
              <w:rPr>
                <w:sz w:val="24"/>
                <w:szCs w:val="24"/>
                <w:lang w:eastAsia="en-US"/>
              </w:rPr>
            </w:pPr>
          </w:p>
        </w:tc>
      </w:tr>
    </w:tbl>
    <w:p w14:paraId="323C7547" w14:textId="77777777" w:rsidR="00922DDE" w:rsidRPr="00922DDE" w:rsidRDefault="00922DDE" w:rsidP="00922DDE">
      <w:pPr>
        <w:tabs>
          <w:tab w:val="left" w:pos="4140"/>
          <w:tab w:val="left" w:pos="7920"/>
          <w:tab w:val="left" w:pos="8100"/>
        </w:tabs>
        <w:jc w:val="both"/>
      </w:pPr>
    </w:p>
    <w:p w14:paraId="546BED2C" w14:textId="77777777" w:rsidR="00922DDE" w:rsidRDefault="00922DDE" w:rsidP="00922DDE">
      <w:pPr>
        <w:tabs>
          <w:tab w:val="left" w:pos="4140"/>
          <w:tab w:val="left" w:pos="7920"/>
          <w:tab w:val="left" w:pos="8100"/>
        </w:tabs>
        <w:jc w:val="both"/>
      </w:pPr>
    </w:p>
    <w:p w14:paraId="4B769CA8" w14:textId="77777777" w:rsidR="00922DDE" w:rsidRDefault="00922DDE" w:rsidP="00922DDE">
      <w:pPr>
        <w:tabs>
          <w:tab w:val="left" w:pos="1980"/>
        </w:tabs>
      </w:pPr>
      <w:r>
        <w:rPr>
          <w:lang w:eastAsia="lt-LT"/>
        </w:rPr>
        <w:t xml:space="preserve">Pirkimo verčių apskaitą vedantis asmuo </w:t>
      </w:r>
      <w:r>
        <w:t xml:space="preserve">______________________________________________  </w:t>
      </w:r>
    </w:p>
    <w:p w14:paraId="2064B38C" w14:textId="77777777" w:rsidR="00922DDE" w:rsidRDefault="00922DDE" w:rsidP="00922DDE">
      <w:pPr>
        <w:tabs>
          <w:tab w:val="left" w:pos="4140"/>
          <w:tab w:val="left" w:pos="7920"/>
          <w:tab w:val="left" w:pos="8100"/>
        </w:tabs>
      </w:pPr>
      <w:r>
        <w:t xml:space="preserve">                                                                            (vardas, pavardė, parašas, data)        </w:t>
      </w:r>
      <w:r>
        <w:rPr>
          <w:lang w:eastAsia="lt-LT"/>
        </w:rPr>
        <w:t xml:space="preserve">     </w:t>
      </w:r>
    </w:p>
    <w:p w14:paraId="5248C585" w14:textId="77777777" w:rsidR="00922DDE" w:rsidRDefault="00922DDE" w:rsidP="00922DDE">
      <w:pPr>
        <w:tabs>
          <w:tab w:val="left" w:pos="4140"/>
          <w:tab w:val="left" w:pos="7920"/>
          <w:tab w:val="left" w:pos="8100"/>
        </w:tabs>
        <w:jc w:val="both"/>
      </w:pPr>
    </w:p>
    <w:p w14:paraId="4CCE59FB" w14:textId="77777777" w:rsidR="00922DDE" w:rsidRDefault="00922DDE" w:rsidP="00922DDE">
      <w:pPr>
        <w:tabs>
          <w:tab w:val="left" w:pos="4140"/>
          <w:tab w:val="left" w:pos="7920"/>
          <w:tab w:val="left" w:pos="8100"/>
        </w:tabs>
        <w:jc w:val="both"/>
      </w:pPr>
    </w:p>
    <w:p w14:paraId="235EC3C8" w14:textId="77777777" w:rsidR="00922DDE" w:rsidRDefault="00922DDE" w:rsidP="00922DDE">
      <w:pPr>
        <w:tabs>
          <w:tab w:val="left" w:pos="4140"/>
          <w:tab w:val="left" w:pos="7920"/>
          <w:tab w:val="left" w:pos="8100"/>
        </w:tabs>
        <w:jc w:val="both"/>
      </w:pPr>
    </w:p>
    <w:p w14:paraId="0589A215" w14:textId="77777777" w:rsidR="00922DDE" w:rsidRDefault="00922DDE" w:rsidP="00922DDE">
      <w:pPr>
        <w:tabs>
          <w:tab w:val="left" w:pos="4140"/>
          <w:tab w:val="left" w:pos="7920"/>
          <w:tab w:val="left" w:pos="8100"/>
        </w:tabs>
        <w:jc w:val="both"/>
        <w:rPr>
          <w:lang w:val="fi-FI"/>
        </w:rPr>
      </w:pPr>
      <w:r>
        <w:rPr>
          <w:lang w:val="fi-FI"/>
        </w:rPr>
        <w:t>SUDERINTA</w:t>
      </w:r>
    </w:p>
    <w:p w14:paraId="0C1BAB9E" w14:textId="3F82077B" w:rsidR="00922DDE" w:rsidRDefault="00922DDE" w:rsidP="00922DDE">
      <w:pPr>
        <w:tabs>
          <w:tab w:val="left" w:pos="4140"/>
          <w:tab w:val="left" w:pos="7920"/>
          <w:tab w:val="left" w:pos="8100"/>
        </w:tabs>
        <w:jc w:val="both"/>
        <w:rPr>
          <w:lang w:val="fi-FI"/>
        </w:rPr>
      </w:pPr>
      <w:r>
        <w:rPr>
          <w:lang w:val="fi-FI"/>
        </w:rPr>
        <w:t>Vyresn. buhalter</w:t>
      </w:r>
      <w:r w:rsidR="00626E81">
        <w:rPr>
          <w:lang w:val="fi-FI"/>
        </w:rPr>
        <w:t>is</w:t>
      </w:r>
    </w:p>
    <w:p w14:paraId="1C93716A" w14:textId="77777777" w:rsidR="00922DDE" w:rsidRDefault="00922DDE" w:rsidP="00922DDE">
      <w:pPr>
        <w:tabs>
          <w:tab w:val="left" w:pos="4140"/>
          <w:tab w:val="left" w:pos="7920"/>
          <w:tab w:val="left" w:pos="8100"/>
        </w:tabs>
        <w:jc w:val="both"/>
        <w:rPr>
          <w:lang w:val="fi-FI"/>
        </w:rPr>
      </w:pPr>
    </w:p>
    <w:p w14:paraId="5F72BF01" w14:textId="77777777" w:rsidR="00922DDE" w:rsidRDefault="00922DDE" w:rsidP="00922DDE">
      <w:pPr>
        <w:tabs>
          <w:tab w:val="left" w:pos="4140"/>
          <w:tab w:val="left" w:pos="7920"/>
          <w:tab w:val="left" w:pos="8100"/>
        </w:tabs>
        <w:jc w:val="both"/>
        <w:rPr>
          <w:lang w:val="fi-FI"/>
        </w:rPr>
      </w:pPr>
    </w:p>
    <w:p w14:paraId="50167EDA" w14:textId="51553247" w:rsidR="00922DDE" w:rsidRDefault="00922DDE" w:rsidP="00922DDE">
      <w:pPr>
        <w:tabs>
          <w:tab w:val="left" w:pos="4140"/>
          <w:tab w:val="left" w:pos="7920"/>
          <w:tab w:val="left" w:pos="8100"/>
        </w:tabs>
        <w:jc w:val="both"/>
        <w:rPr>
          <w:lang w:val="fi-FI"/>
        </w:rPr>
      </w:pPr>
      <w:r>
        <w:rPr>
          <w:lang w:val="fi-FI"/>
        </w:rPr>
        <w:t>201</w:t>
      </w:r>
      <w:r w:rsidR="00DF50DA">
        <w:rPr>
          <w:lang w:val="fi-FI"/>
        </w:rPr>
        <w:t>7</w:t>
      </w:r>
      <w:r>
        <w:rPr>
          <w:lang w:val="fi-FI"/>
        </w:rPr>
        <w:t>-</w:t>
      </w:r>
    </w:p>
    <w:p w14:paraId="0A0D43D8" w14:textId="77777777" w:rsidR="00922DDE" w:rsidRDefault="00922DDE" w:rsidP="00922DDE">
      <w:pPr>
        <w:tabs>
          <w:tab w:val="left" w:pos="4140"/>
          <w:tab w:val="left" w:pos="7920"/>
          <w:tab w:val="left" w:pos="8100"/>
        </w:tabs>
        <w:jc w:val="both"/>
        <w:rPr>
          <w:lang w:val="fi-FI"/>
        </w:rPr>
      </w:pPr>
    </w:p>
    <w:p w14:paraId="39F0765B" w14:textId="77777777" w:rsidR="00922DDE" w:rsidRDefault="00922DDE" w:rsidP="00922DDE">
      <w:pPr>
        <w:tabs>
          <w:tab w:val="left" w:pos="4140"/>
          <w:tab w:val="left" w:pos="7920"/>
          <w:tab w:val="left" w:pos="8100"/>
        </w:tabs>
        <w:jc w:val="both"/>
        <w:rPr>
          <w:lang w:val="fi-FI"/>
        </w:rPr>
      </w:pPr>
    </w:p>
    <w:p w14:paraId="58F9666F" w14:textId="77777777" w:rsidR="00922DDE" w:rsidRDefault="00922DDE" w:rsidP="00922DDE">
      <w:pPr>
        <w:tabs>
          <w:tab w:val="left" w:pos="4140"/>
          <w:tab w:val="left" w:pos="7920"/>
          <w:tab w:val="left" w:pos="8100"/>
        </w:tabs>
        <w:jc w:val="both"/>
        <w:rPr>
          <w:lang w:val="fi-FI"/>
        </w:rPr>
      </w:pPr>
    </w:p>
    <w:p w14:paraId="72DBA74F" w14:textId="77777777" w:rsidR="00922DDE" w:rsidRDefault="00922DDE" w:rsidP="00922DDE">
      <w:pPr>
        <w:tabs>
          <w:tab w:val="left" w:pos="4140"/>
          <w:tab w:val="left" w:pos="7920"/>
          <w:tab w:val="left" w:pos="8100"/>
        </w:tabs>
        <w:jc w:val="both"/>
        <w:rPr>
          <w:i/>
          <w:lang w:val="en-GB"/>
        </w:rPr>
      </w:pPr>
      <w:r>
        <w:rPr>
          <w:i/>
        </w:rPr>
        <w:t>Susipažinau</w:t>
      </w:r>
    </w:p>
    <w:p w14:paraId="6FAE6C9F" w14:textId="77777777" w:rsidR="00922DDE" w:rsidRDefault="00922DDE" w:rsidP="00922DDE">
      <w:pPr>
        <w:tabs>
          <w:tab w:val="left" w:pos="4140"/>
          <w:tab w:val="left" w:pos="7920"/>
          <w:tab w:val="left" w:pos="8100"/>
        </w:tabs>
        <w:jc w:val="both"/>
      </w:pPr>
      <w:r>
        <w:t>Pirkimo organizatorius</w:t>
      </w:r>
    </w:p>
    <w:p w14:paraId="1189F165" w14:textId="77777777" w:rsidR="00922DDE" w:rsidRDefault="00922DDE" w:rsidP="00922DDE">
      <w:pPr>
        <w:tabs>
          <w:tab w:val="left" w:pos="4140"/>
          <w:tab w:val="left" w:pos="7920"/>
          <w:tab w:val="left" w:pos="8100"/>
        </w:tabs>
        <w:jc w:val="both"/>
      </w:pPr>
    </w:p>
    <w:p w14:paraId="73FE7D3D" w14:textId="77777777" w:rsidR="00922DDE" w:rsidRDefault="00922DDE" w:rsidP="00922DDE">
      <w:pPr>
        <w:tabs>
          <w:tab w:val="left" w:pos="4140"/>
          <w:tab w:val="left" w:pos="7920"/>
          <w:tab w:val="left" w:pos="8100"/>
        </w:tabs>
        <w:jc w:val="both"/>
      </w:pPr>
    </w:p>
    <w:p w14:paraId="5E941D1F" w14:textId="6BB49F6B" w:rsidR="00266406" w:rsidRDefault="00922DDE" w:rsidP="00DF50DA">
      <w:pPr>
        <w:tabs>
          <w:tab w:val="left" w:pos="4140"/>
          <w:tab w:val="left" w:pos="7920"/>
          <w:tab w:val="left" w:pos="8100"/>
        </w:tabs>
        <w:jc w:val="both"/>
        <w:rPr>
          <w:color w:val="000000"/>
          <w:szCs w:val="24"/>
        </w:rPr>
      </w:pPr>
      <w:r>
        <w:t>201</w:t>
      </w:r>
      <w:r w:rsidR="00DF50DA">
        <w:t>7</w:t>
      </w:r>
      <w:r>
        <w:t>-</w:t>
      </w:r>
    </w:p>
    <w:p w14:paraId="7D4892A5" w14:textId="77777777" w:rsidR="00F451EF" w:rsidRDefault="00F451EF">
      <w:pPr>
        <w:keepLines/>
        <w:tabs>
          <w:tab w:val="left" w:pos="1304"/>
          <w:tab w:val="left" w:pos="1457"/>
          <w:tab w:val="left" w:pos="1604"/>
          <w:tab w:val="left" w:pos="1757"/>
        </w:tabs>
        <w:suppressAutoHyphens/>
        <w:ind w:firstLine="4340"/>
        <w:textAlignment w:val="center"/>
        <w:rPr>
          <w:color w:val="000000"/>
          <w:szCs w:val="24"/>
        </w:rPr>
        <w:sectPr w:rsidR="00F451EF" w:rsidSect="00055AF4">
          <w:pgSz w:w="12240" w:h="15840"/>
          <w:pgMar w:top="1134" w:right="567" w:bottom="1134" w:left="1701" w:header="720" w:footer="720" w:gutter="0"/>
          <w:pgNumType w:start="1"/>
          <w:cols w:space="720"/>
          <w:titlePg/>
          <w:docGrid w:linePitch="326"/>
        </w:sectPr>
      </w:pPr>
    </w:p>
    <w:p w14:paraId="494EEDA1" w14:textId="77777777" w:rsidR="00E409EB" w:rsidRDefault="00E409EB" w:rsidP="00E409EB">
      <w:pPr>
        <w:tabs>
          <w:tab w:val="left" w:pos="4536"/>
        </w:tabs>
        <w:spacing w:line="276" w:lineRule="auto"/>
        <w:ind w:left="5103"/>
        <w:rPr>
          <w:lang w:val="pt-BR"/>
        </w:rPr>
      </w:pPr>
      <w:r>
        <w:rPr>
          <w:lang w:val="pt-BR"/>
        </w:rPr>
        <w:lastRenderedPageBreak/>
        <w:t>Mažeikių r. Viekšnių lopšelio-darželio ,,Liepaitė”</w:t>
      </w:r>
    </w:p>
    <w:p w14:paraId="73FF13A0" w14:textId="77777777" w:rsidR="00E409EB" w:rsidRDefault="00E409EB" w:rsidP="00E409EB">
      <w:pPr>
        <w:tabs>
          <w:tab w:val="left" w:pos="4536"/>
          <w:tab w:val="left" w:pos="4678"/>
          <w:tab w:val="left" w:pos="4820"/>
        </w:tabs>
        <w:spacing w:line="276" w:lineRule="auto"/>
        <w:ind w:left="5103"/>
        <w:rPr>
          <w:lang w:val="pt-BR"/>
        </w:rPr>
      </w:pPr>
      <w:r>
        <w:rPr>
          <w:lang w:val="pt-BR"/>
        </w:rPr>
        <w:t>viešųjų pirkimų organizavimo tvarkos aprašo</w:t>
      </w:r>
    </w:p>
    <w:p w14:paraId="1BA0CEAC" w14:textId="4CB53CCB" w:rsidR="00E409EB" w:rsidRDefault="00E409EB" w:rsidP="00E409EB">
      <w:pPr>
        <w:tabs>
          <w:tab w:val="left" w:pos="4820"/>
        </w:tabs>
        <w:ind w:left="5103"/>
      </w:pPr>
      <w:r>
        <w:rPr>
          <w:color w:val="000000"/>
          <w:szCs w:val="24"/>
        </w:rPr>
        <w:t>3 priedas</w:t>
      </w:r>
    </w:p>
    <w:p w14:paraId="6F8C47BB" w14:textId="77777777" w:rsidR="003A2DE0" w:rsidRPr="00E440D5" w:rsidRDefault="003A2DE0">
      <w:pPr>
        <w:suppressAutoHyphens/>
        <w:jc w:val="center"/>
        <w:textAlignment w:val="baseline"/>
        <w:rPr>
          <w:szCs w:val="24"/>
        </w:rPr>
      </w:pPr>
    </w:p>
    <w:p w14:paraId="3515A780" w14:textId="77777777" w:rsidR="00E440D5" w:rsidRDefault="00E440D5" w:rsidP="00E440D5">
      <w:pPr>
        <w:jc w:val="center"/>
        <w:rPr>
          <w:b/>
          <w:lang w:val="pt-BR"/>
        </w:rPr>
      </w:pPr>
      <w:r>
        <w:rPr>
          <w:b/>
          <w:lang w:val="pt-BR"/>
        </w:rPr>
        <w:t>MAŽEIKIŲ R. VIEKŠNIŲ LOPŠELIS-DARŽELIS ,,LIEPAITĖ“</w:t>
      </w:r>
    </w:p>
    <w:p w14:paraId="1AC7A4CE" w14:textId="77777777" w:rsidR="00E440D5" w:rsidRDefault="00E440D5" w:rsidP="00E440D5">
      <w:pPr>
        <w:rPr>
          <w:sz w:val="22"/>
          <w:szCs w:val="22"/>
          <w:lang w:val="pt-BR"/>
        </w:rPr>
      </w:pPr>
    </w:p>
    <w:p w14:paraId="780A3B5D" w14:textId="77777777" w:rsidR="00E440D5" w:rsidRDefault="00E440D5" w:rsidP="00E440D5">
      <w:pPr>
        <w:ind w:left="5760" w:firstLine="540"/>
        <w:jc w:val="both"/>
        <w:rPr>
          <w:b/>
          <w:szCs w:val="24"/>
          <w:lang w:val="pt-BR"/>
        </w:rPr>
      </w:pPr>
    </w:p>
    <w:p w14:paraId="3B945865" w14:textId="77777777" w:rsidR="00E440D5" w:rsidRDefault="00E440D5" w:rsidP="00E440D5">
      <w:pPr>
        <w:ind w:left="5760" w:firstLine="540"/>
        <w:jc w:val="both"/>
        <w:rPr>
          <w:lang w:val="pt-BR"/>
        </w:rPr>
      </w:pPr>
      <w:r>
        <w:rPr>
          <w:lang w:val="pt-BR"/>
        </w:rPr>
        <w:t>TVIRTINU</w:t>
      </w:r>
    </w:p>
    <w:p w14:paraId="450FED0A" w14:textId="6C0B0783" w:rsidR="00E440D5" w:rsidRDefault="00E440D5" w:rsidP="00E440D5">
      <w:pPr>
        <w:ind w:left="7200" w:hanging="900"/>
        <w:jc w:val="both"/>
        <w:rPr>
          <w:lang w:val="pt-BR"/>
        </w:rPr>
      </w:pPr>
      <w:r>
        <w:rPr>
          <w:lang w:val="pt-BR"/>
        </w:rPr>
        <w:t>Direktor</w:t>
      </w:r>
      <w:r w:rsidR="00D7422F">
        <w:rPr>
          <w:lang w:val="pt-BR"/>
        </w:rPr>
        <w:t>ius</w:t>
      </w:r>
    </w:p>
    <w:p w14:paraId="0F056404" w14:textId="77777777" w:rsidR="00E440D5" w:rsidRDefault="00E440D5" w:rsidP="00E440D5">
      <w:pPr>
        <w:ind w:left="7200" w:hanging="900"/>
        <w:jc w:val="both"/>
        <w:rPr>
          <w:lang w:val="pt-BR"/>
        </w:rPr>
      </w:pPr>
    </w:p>
    <w:p w14:paraId="5CDA9696" w14:textId="77777777" w:rsidR="00E440D5" w:rsidRDefault="00E440D5" w:rsidP="00E440D5">
      <w:pPr>
        <w:ind w:left="7200" w:hanging="900"/>
        <w:jc w:val="both"/>
        <w:rPr>
          <w:lang w:val="pt-BR"/>
        </w:rPr>
      </w:pPr>
    </w:p>
    <w:p w14:paraId="48CFEDFB" w14:textId="649EEF2A" w:rsidR="00E440D5" w:rsidRDefault="00E440D5" w:rsidP="00E440D5">
      <w:pPr>
        <w:ind w:left="7200" w:hanging="900"/>
        <w:jc w:val="both"/>
        <w:rPr>
          <w:lang w:val="pt-BR"/>
        </w:rPr>
      </w:pPr>
      <w:r>
        <w:rPr>
          <w:lang w:val="pt-BR"/>
        </w:rPr>
        <w:t>2017-</w:t>
      </w:r>
    </w:p>
    <w:p w14:paraId="6BE988D4" w14:textId="77777777" w:rsidR="00E440D5" w:rsidRDefault="00E440D5" w:rsidP="00E440D5">
      <w:pPr>
        <w:ind w:left="7200" w:hanging="900"/>
        <w:jc w:val="both"/>
        <w:rPr>
          <w:lang w:val="pt-BR"/>
        </w:rPr>
      </w:pPr>
    </w:p>
    <w:p w14:paraId="79331443" w14:textId="77777777" w:rsidR="00E440D5" w:rsidRDefault="00E440D5" w:rsidP="00E440D5">
      <w:pPr>
        <w:jc w:val="center"/>
        <w:rPr>
          <w:b/>
          <w:lang w:val="pt-BR"/>
        </w:rPr>
      </w:pPr>
      <w:r>
        <w:rPr>
          <w:b/>
          <w:lang w:val="pt-BR"/>
        </w:rPr>
        <w:t xml:space="preserve">TIEKĖJŲ APKLAUSOS PAŽYMA </w:t>
      </w:r>
    </w:p>
    <w:p w14:paraId="379D5A3B" w14:textId="77777777" w:rsidR="00E440D5" w:rsidRDefault="00E440D5" w:rsidP="00E440D5">
      <w:pPr>
        <w:jc w:val="center"/>
        <w:rPr>
          <w:bCs/>
          <w:lang w:val="pt-BR"/>
        </w:rPr>
      </w:pPr>
    </w:p>
    <w:p w14:paraId="2A9B6812" w14:textId="3E55D13B" w:rsidR="00E440D5" w:rsidRPr="00E440D5" w:rsidRDefault="00E440D5" w:rsidP="00E440D5">
      <w:pPr>
        <w:pStyle w:val="ListParagraph"/>
        <w:numPr>
          <w:ilvl w:val="0"/>
          <w:numId w:val="3"/>
        </w:numPr>
        <w:jc w:val="center"/>
        <w:rPr>
          <w:bCs/>
          <w:lang w:val="pt-BR"/>
        </w:rPr>
      </w:pPr>
      <w:r>
        <w:rPr>
          <w:bCs/>
          <w:lang w:val="pt-BR"/>
        </w:rPr>
        <w:t xml:space="preserve">  </w:t>
      </w:r>
    </w:p>
    <w:p w14:paraId="26F43DD4" w14:textId="77777777" w:rsidR="00E440D5" w:rsidRDefault="00E440D5" w:rsidP="00E440D5">
      <w:pPr>
        <w:ind w:left="360"/>
        <w:jc w:val="center"/>
        <w:rPr>
          <w:bCs/>
          <w:lang w:val="en-GB"/>
        </w:rPr>
      </w:pPr>
      <w:r>
        <w:rPr>
          <w:bCs/>
        </w:rPr>
        <w:t>Viekšniai</w:t>
      </w:r>
    </w:p>
    <w:p w14:paraId="02F4A5D7" w14:textId="77777777" w:rsidR="00E440D5" w:rsidRDefault="00E440D5" w:rsidP="00E440D5">
      <w:pPr>
        <w:ind w:firstLine="540"/>
        <w:jc w:val="center"/>
        <w:rPr>
          <w:sz w:val="22"/>
          <w:szCs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6"/>
        <w:gridCol w:w="6470"/>
      </w:tblGrid>
      <w:tr w:rsidR="00E440D5" w14:paraId="32175C77" w14:textId="77777777" w:rsidTr="00E440D5">
        <w:tc>
          <w:tcPr>
            <w:tcW w:w="9746" w:type="dxa"/>
            <w:gridSpan w:val="2"/>
            <w:tcBorders>
              <w:top w:val="single" w:sz="4" w:space="0" w:color="000000"/>
              <w:left w:val="single" w:sz="4" w:space="0" w:color="000000"/>
              <w:bottom w:val="single" w:sz="4" w:space="0" w:color="000000"/>
              <w:right w:val="single" w:sz="4" w:space="0" w:color="000000"/>
            </w:tcBorders>
            <w:hideMark/>
          </w:tcPr>
          <w:p w14:paraId="7E8AE8F1" w14:textId="77777777" w:rsidR="00E440D5" w:rsidRDefault="00E440D5">
            <w:pPr>
              <w:shd w:val="clear" w:color="auto" w:fill="FFFFFF"/>
              <w:rPr>
                <w:b/>
                <w:sz w:val="22"/>
                <w:szCs w:val="22"/>
                <w:lang w:val="en-GB"/>
              </w:rPr>
            </w:pPr>
            <w:r>
              <w:rPr>
                <w:b/>
              </w:rPr>
              <w:t>Pirkimo objekto pavadinimas</w:t>
            </w:r>
          </w:p>
        </w:tc>
      </w:tr>
      <w:tr w:rsidR="00E440D5" w14:paraId="27AE23A9"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454315D3" w14:textId="77777777" w:rsidR="00E440D5" w:rsidRDefault="00E440D5">
            <w:pPr>
              <w:rPr>
                <w:b/>
                <w:sz w:val="20"/>
                <w:lang w:val="en-GB"/>
              </w:rPr>
            </w:pPr>
            <w:r>
              <w:rPr>
                <w:b/>
              </w:rPr>
              <w:t>Trumpas pirkimo aprašymas</w:t>
            </w:r>
          </w:p>
        </w:tc>
        <w:tc>
          <w:tcPr>
            <w:tcW w:w="6470" w:type="dxa"/>
            <w:tcBorders>
              <w:top w:val="single" w:sz="4" w:space="0" w:color="000000"/>
              <w:left w:val="single" w:sz="4" w:space="0" w:color="000000"/>
              <w:bottom w:val="single" w:sz="4" w:space="0" w:color="000000"/>
              <w:right w:val="single" w:sz="4" w:space="0" w:color="000000"/>
            </w:tcBorders>
          </w:tcPr>
          <w:p w14:paraId="39A91C44" w14:textId="77777777" w:rsidR="00E440D5" w:rsidRDefault="00E440D5">
            <w:pPr>
              <w:rPr>
                <w:sz w:val="20"/>
                <w:lang w:val="en-GB"/>
              </w:rPr>
            </w:pPr>
          </w:p>
        </w:tc>
      </w:tr>
      <w:tr w:rsidR="00E440D5" w14:paraId="360CC231"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5E9AE4C2" w14:textId="77777777" w:rsidR="00E440D5" w:rsidRDefault="00E440D5">
            <w:pPr>
              <w:rPr>
                <w:b/>
                <w:sz w:val="20"/>
                <w:lang w:val="en-GB"/>
              </w:rPr>
            </w:pPr>
            <w:r>
              <w:rPr>
                <w:b/>
              </w:rPr>
              <w:t>Pasiūlymų vertinimo kriterijai</w:t>
            </w:r>
          </w:p>
        </w:tc>
        <w:tc>
          <w:tcPr>
            <w:tcW w:w="6470" w:type="dxa"/>
            <w:tcBorders>
              <w:top w:val="single" w:sz="4" w:space="0" w:color="000000"/>
              <w:left w:val="single" w:sz="4" w:space="0" w:color="000000"/>
              <w:bottom w:val="single" w:sz="4" w:space="0" w:color="000000"/>
              <w:right w:val="single" w:sz="4" w:space="0" w:color="000000"/>
            </w:tcBorders>
            <w:hideMark/>
          </w:tcPr>
          <w:p w14:paraId="7746C28F" w14:textId="7A81EE10" w:rsidR="00E440D5" w:rsidRDefault="00E440D5">
            <w:pPr>
              <w:jc w:val="both"/>
              <w:rPr>
                <w:szCs w:val="24"/>
                <w:lang w:val="en-GB"/>
              </w:rPr>
            </w:pPr>
            <w:r>
              <w:fldChar w:fldCharType="begin">
                <w:ffData>
                  <w:name w:val="Check15"/>
                  <w:enabled/>
                  <w:calcOnExit w:val="0"/>
                  <w:checkBox>
                    <w:sizeAuto/>
                    <w:default w:val="0"/>
                    <w:checked w:val="0"/>
                  </w:checkBox>
                </w:ffData>
              </w:fldChar>
            </w:r>
            <w:r>
              <w:instrText xml:space="preserve"> FORMCHECKBOX </w:instrText>
            </w:r>
            <w:r w:rsidR="00534FE5">
              <w:fldChar w:fldCharType="separate"/>
            </w:r>
            <w:r>
              <w:fldChar w:fldCharType="end"/>
            </w:r>
            <w:r>
              <w:t xml:space="preserve"> </w:t>
            </w:r>
            <w:r w:rsidR="00D7422F">
              <w:t>Kainos ar sąnaudų ir kokybės santykis</w:t>
            </w:r>
          </w:p>
          <w:p w14:paraId="7E7D47F9" w14:textId="312591F9" w:rsidR="00E440D5" w:rsidRDefault="00E440D5">
            <w:pPr>
              <w:jc w:val="both"/>
            </w:pPr>
            <w:r>
              <w:fldChar w:fldCharType="begin">
                <w:ffData>
                  <w:name w:val="Check15"/>
                  <w:enabled/>
                  <w:calcOnExit w:val="0"/>
                  <w:checkBox>
                    <w:sizeAuto/>
                    <w:default w:val="0"/>
                    <w:checked w:val="0"/>
                  </w:checkBox>
                </w:ffData>
              </w:fldChar>
            </w:r>
            <w:r>
              <w:instrText xml:space="preserve"> FORMCHECKBOX </w:instrText>
            </w:r>
            <w:r w:rsidR="00534FE5">
              <w:fldChar w:fldCharType="separate"/>
            </w:r>
            <w:r>
              <w:fldChar w:fldCharType="end"/>
            </w:r>
            <w:r>
              <w:t xml:space="preserve"> </w:t>
            </w:r>
            <w:r w:rsidR="00D7422F">
              <w:t>Sąnaudos</w:t>
            </w:r>
          </w:p>
          <w:p w14:paraId="70A2F137" w14:textId="6DE5E9A0" w:rsidR="00D7422F" w:rsidRDefault="00D7422F" w:rsidP="00D7422F">
            <w:pPr>
              <w:jc w:val="both"/>
              <w:rPr>
                <w:szCs w:val="24"/>
                <w:lang w:val="en-GB"/>
              </w:rPr>
            </w:pPr>
            <w:r>
              <w:fldChar w:fldCharType="begin">
                <w:ffData>
                  <w:name w:val="Check15"/>
                  <w:enabled/>
                  <w:calcOnExit w:val="0"/>
                  <w:checkBox>
                    <w:sizeAuto/>
                    <w:default w:val="0"/>
                    <w:checked w:val="0"/>
                  </w:checkBox>
                </w:ffData>
              </w:fldChar>
            </w:r>
            <w:r>
              <w:instrText xml:space="preserve"> FORMCHECKBOX </w:instrText>
            </w:r>
            <w:r w:rsidR="00534FE5">
              <w:fldChar w:fldCharType="separate"/>
            </w:r>
            <w:r>
              <w:fldChar w:fldCharType="end"/>
            </w:r>
            <w:r>
              <w:t xml:space="preserve"> Kaina</w:t>
            </w:r>
          </w:p>
        </w:tc>
      </w:tr>
      <w:tr w:rsidR="00E440D5" w14:paraId="33CD74FE"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2282AB58" w14:textId="77777777" w:rsidR="00E440D5" w:rsidRDefault="00E440D5">
            <w:pPr>
              <w:spacing w:line="360" w:lineRule="auto"/>
              <w:rPr>
                <w:b/>
                <w:szCs w:val="24"/>
                <w:lang w:val="en-GB"/>
              </w:rPr>
            </w:pPr>
            <w:r>
              <w:rPr>
                <w:b/>
              </w:rPr>
              <w:t>Pirkimą vykdo</w:t>
            </w:r>
          </w:p>
        </w:tc>
        <w:tc>
          <w:tcPr>
            <w:tcW w:w="6470" w:type="dxa"/>
            <w:tcBorders>
              <w:top w:val="single" w:sz="4" w:space="0" w:color="000000"/>
              <w:left w:val="single" w:sz="4" w:space="0" w:color="000000"/>
              <w:bottom w:val="single" w:sz="4" w:space="0" w:color="000000"/>
              <w:right w:val="single" w:sz="4" w:space="0" w:color="000000"/>
            </w:tcBorders>
            <w:hideMark/>
          </w:tcPr>
          <w:p w14:paraId="09F404C5" w14:textId="77777777" w:rsidR="00E440D5" w:rsidRDefault="00E440D5">
            <w:pPr>
              <w:jc w:val="both"/>
              <w:rPr>
                <w:i/>
                <w:szCs w:val="24"/>
                <w:lang w:val="fi-FI"/>
              </w:rPr>
            </w:pPr>
            <w:r>
              <w:fldChar w:fldCharType="begin">
                <w:ffData>
                  <w:name w:val="Check15"/>
                  <w:enabled/>
                  <w:calcOnExit w:val="0"/>
                  <w:checkBox>
                    <w:sizeAuto/>
                    <w:default w:val="0"/>
                    <w:checked w:val="0"/>
                  </w:checkBox>
                </w:ffData>
              </w:fldChar>
            </w:r>
            <w:r>
              <w:rPr>
                <w:lang w:val="fi-FI"/>
              </w:rPr>
              <w:instrText xml:space="preserve"> FORMCHECKBOX </w:instrText>
            </w:r>
            <w:r w:rsidR="00534FE5">
              <w:fldChar w:fldCharType="separate"/>
            </w:r>
            <w:r>
              <w:fldChar w:fldCharType="end"/>
            </w:r>
            <w:r>
              <w:rPr>
                <w:lang w:val="fi-FI"/>
              </w:rPr>
              <w:t xml:space="preserve"> Pirkimo organizatorius: </w:t>
            </w:r>
            <w:r>
              <w:rPr>
                <w:i/>
                <w:lang w:val="fi-FI"/>
              </w:rPr>
              <w:t>pareigos, vardas pavardė</w:t>
            </w:r>
          </w:p>
          <w:p w14:paraId="7167BD13" w14:textId="77777777" w:rsidR="00E440D5" w:rsidRDefault="00E440D5">
            <w:pPr>
              <w:spacing w:line="360" w:lineRule="auto"/>
              <w:rPr>
                <w:i/>
                <w:szCs w:val="24"/>
                <w:lang w:val="fi-FI"/>
              </w:rPr>
            </w:pPr>
            <w:r>
              <w:fldChar w:fldCharType="begin">
                <w:ffData>
                  <w:name w:val="Check15"/>
                  <w:enabled/>
                  <w:calcOnExit w:val="0"/>
                  <w:checkBox>
                    <w:sizeAuto/>
                    <w:default w:val="0"/>
                    <w:checked w:val="0"/>
                  </w:checkBox>
                </w:ffData>
              </w:fldChar>
            </w:r>
            <w:r>
              <w:rPr>
                <w:lang w:val="fi-FI"/>
              </w:rPr>
              <w:instrText xml:space="preserve"> FORMCHECKBOX </w:instrText>
            </w:r>
            <w:r w:rsidR="00534FE5">
              <w:fldChar w:fldCharType="separate"/>
            </w:r>
            <w:r>
              <w:fldChar w:fldCharType="end"/>
            </w:r>
            <w:r>
              <w:rPr>
                <w:lang w:val="fi-FI"/>
              </w:rPr>
              <w:t xml:space="preserve"> Pirkimo komisija: </w:t>
            </w:r>
            <w:r>
              <w:rPr>
                <w:i/>
                <w:lang w:val="fi-FI"/>
              </w:rPr>
              <w:t>išvardinti komisijos narius.</w:t>
            </w:r>
          </w:p>
        </w:tc>
      </w:tr>
      <w:tr w:rsidR="00E440D5" w14:paraId="662B3306"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6C0E0E1C" w14:textId="77777777" w:rsidR="00E440D5" w:rsidRDefault="00E440D5">
            <w:pPr>
              <w:rPr>
                <w:b/>
                <w:szCs w:val="24"/>
                <w:lang w:val="en-GB"/>
              </w:rPr>
            </w:pPr>
            <w:r>
              <w:rPr>
                <w:b/>
              </w:rPr>
              <w:t>Apklausa atliekama</w:t>
            </w:r>
          </w:p>
        </w:tc>
        <w:tc>
          <w:tcPr>
            <w:tcW w:w="6470" w:type="dxa"/>
            <w:tcBorders>
              <w:top w:val="single" w:sz="4" w:space="0" w:color="000000"/>
              <w:left w:val="single" w:sz="4" w:space="0" w:color="000000"/>
              <w:bottom w:val="single" w:sz="4" w:space="0" w:color="000000"/>
              <w:right w:val="single" w:sz="4" w:space="0" w:color="000000"/>
            </w:tcBorders>
            <w:hideMark/>
          </w:tcPr>
          <w:p w14:paraId="72404034" w14:textId="77777777" w:rsidR="00E440D5" w:rsidRDefault="00E440D5">
            <w:pPr>
              <w:jc w:val="both"/>
              <w:rPr>
                <w:szCs w:val="24"/>
                <w:lang w:val="pt-BR"/>
              </w:rPr>
            </w:pPr>
            <w:r>
              <w:fldChar w:fldCharType="begin">
                <w:ffData>
                  <w:name w:val="Check15"/>
                  <w:enabled/>
                  <w:calcOnExit w:val="0"/>
                  <w:checkBox>
                    <w:sizeAuto/>
                    <w:default w:val="0"/>
                    <w:checked w:val="0"/>
                  </w:checkBox>
                </w:ffData>
              </w:fldChar>
            </w:r>
            <w:r>
              <w:rPr>
                <w:lang w:val="pt-BR"/>
              </w:rPr>
              <w:instrText xml:space="preserve"> FORMCHECKBOX </w:instrText>
            </w:r>
            <w:r w:rsidR="00534FE5">
              <w:fldChar w:fldCharType="separate"/>
            </w:r>
            <w:r>
              <w:fldChar w:fldCharType="end"/>
            </w:r>
            <w:r>
              <w:rPr>
                <w:lang w:val="pt-BR"/>
              </w:rPr>
              <w:t xml:space="preserve"> žodžiu</w:t>
            </w:r>
          </w:p>
          <w:p w14:paraId="25EC0ACC" w14:textId="77777777" w:rsidR="00E440D5" w:rsidRDefault="00E440D5">
            <w:pPr>
              <w:rPr>
                <w:lang w:val="pt-BR"/>
              </w:rPr>
            </w:pPr>
            <w:r>
              <w:fldChar w:fldCharType="begin">
                <w:ffData>
                  <w:name w:val="Check15"/>
                  <w:enabled/>
                  <w:calcOnExit w:val="0"/>
                  <w:checkBox>
                    <w:sizeAuto/>
                    <w:default w:val="0"/>
                    <w:checked w:val="0"/>
                  </w:checkBox>
                </w:ffData>
              </w:fldChar>
            </w:r>
            <w:r>
              <w:rPr>
                <w:lang w:val="pt-BR"/>
              </w:rPr>
              <w:instrText xml:space="preserve"> FORMCHECKBOX </w:instrText>
            </w:r>
            <w:r w:rsidR="00534FE5">
              <w:fldChar w:fldCharType="separate"/>
            </w:r>
            <w:r>
              <w:fldChar w:fldCharType="end"/>
            </w:r>
            <w:r>
              <w:rPr>
                <w:lang w:val="pt-BR"/>
              </w:rPr>
              <w:t xml:space="preserve"> raštu ir (ar) el. paštu</w:t>
            </w:r>
          </w:p>
          <w:p w14:paraId="6B66E9FB" w14:textId="77777777" w:rsidR="00E440D5" w:rsidRDefault="00E440D5">
            <w:pPr>
              <w:jc w:val="both"/>
              <w:rPr>
                <w:szCs w:val="24"/>
                <w:lang w:val="en-GB"/>
              </w:rPr>
            </w:pPr>
            <w:r>
              <w:fldChar w:fldCharType="begin">
                <w:ffData>
                  <w:name w:val="Check15"/>
                  <w:enabled/>
                  <w:calcOnExit w:val="0"/>
                  <w:checkBox>
                    <w:sizeAuto/>
                    <w:default w:val="0"/>
                    <w:checked w:val="0"/>
                  </w:checkBox>
                </w:ffData>
              </w:fldChar>
            </w:r>
            <w:r>
              <w:instrText xml:space="preserve"> FORMCHECKBOX </w:instrText>
            </w:r>
            <w:r w:rsidR="00534FE5">
              <w:fldChar w:fldCharType="separate"/>
            </w:r>
            <w:r>
              <w:fldChar w:fldCharType="end"/>
            </w:r>
            <w:r>
              <w:t xml:space="preserve"> CVP IS</w:t>
            </w:r>
          </w:p>
        </w:tc>
      </w:tr>
      <w:tr w:rsidR="00E440D5" w14:paraId="34EC79C0"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22515C4D" w14:textId="77777777" w:rsidR="00E440D5" w:rsidRDefault="00E440D5">
            <w:pPr>
              <w:rPr>
                <w:b/>
                <w:szCs w:val="24"/>
                <w:lang w:val="en-GB"/>
              </w:rPr>
            </w:pPr>
            <w:r>
              <w:rPr>
                <w:b/>
              </w:rPr>
              <w:t>Kreipimosi į tiekėjus data:</w:t>
            </w:r>
          </w:p>
        </w:tc>
        <w:tc>
          <w:tcPr>
            <w:tcW w:w="6470" w:type="dxa"/>
            <w:tcBorders>
              <w:top w:val="single" w:sz="4" w:space="0" w:color="000000"/>
              <w:left w:val="single" w:sz="4" w:space="0" w:color="000000"/>
              <w:bottom w:val="single" w:sz="4" w:space="0" w:color="000000"/>
              <w:right w:val="single" w:sz="4" w:space="0" w:color="000000"/>
            </w:tcBorders>
            <w:hideMark/>
          </w:tcPr>
          <w:p w14:paraId="264EB7C3" w14:textId="01B0A22F" w:rsidR="00E440D5" w:rsidRDefault="00E440D5" w:rsidP="00901C31">
            <w:pPr>
              <w:spacing w:line="360" w:lineRule="auto"/>
              <w:rPr>
                <w:szCs w:val="24"/>
                <w:lang w:val="en-GB"/>
              </w:rPr>
            </w:pPr>
            <w:r>
              <w:t>201</w:t>
            </w:r>
            <w:r w:rsidR="00901C31">
              <w:t>7</w:t>
            </w:r>
            <w:r>
              <w:t>-___-___</w:t>
            </w:r>
          </w:p>
        </w:tc>
      </w:tr>
      <w:tr w:rsidR="00E440D5" w14:paraId="2E9A9A24"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6F078048" w14:textId="77777777" w:rsidR="00E440D5" w:rsidRDefault="00E440D5">
            <w:pPr>
              <w:rPr>
                <w:b/>
                <w:szCs w:val="24"/>
                <w:lang w:val="en-GB"/>
              </w:rPr>
            </w:pPr>
            <w:r>
              <w:rPr>
                <w:b/>
              </w:rPr>
              <w:t>Pasiūlymų pateikimo terminas:</w:t>
            </w:r>
          </w:p>
        </w:tc>
        <w:tc>
          <w:tcPr>
            <w:tcW w:w="6470" w:type="dxa"/>
            <w:tcBorders>
              <w:top w:val="single" w:sz="4" w:space="0" w:color="000000"/>
              <w:left w:val="single" w:sz="4" w:space="0" w:color="000000"/>
              <w:bottom w:val="single" w:sz="4" w:space="0" w:color="000000"/>
              <w:right w:val="single" w:sz="4" w:space="0" w:color="000000"/>
            </w:tcBorders>
            <w:hideMark/>
          </w:tcPr>
          <w:p w14:paraId="0DD13994" w14:textId="6DCD586D" w:rsidR="00E440D5" w:rsidRDefault="00E440D5" w:rsidP="00901C31">
            <w:pPr>
              <w:spacing w:line="360" w:lineRule="auto"/>
              <w:rPr>
                <w:szCs w:val="24"/>
                <w:lang w:val="en-GB"/>
              </w:rPr>
            </w:pPr>
            <w:r>
              <w:t>201</w:t>
            </w:r>
            <w:r w:rsidR="00901C31">
              <w:t>7</w:t>
            </w:r>
            <w:r w:rsidR="00B2637B">
              <w:t>-___-___</w:t>
            </w:r>
          </w:p>
        </w:tc>
      </w:tr>
    </w:tbl>
    <w:p w14:paraId="7C181378" w14:textId="77777777" w:rsidR="00E440D5" w:rsidRDefault="00E440D5" w:rsidP="00E440D5">
      <w:pPr>
        <w:ind w:firstLine="540"/>
        <w:jc w:val="both"/>
        <w:rPr>
          <w:sz w:val="22"/>
          <w:szCs w:val="22"/>
          <w:u w:val="single"/>
          <w:lang w:val="en-GB"/>
        </w:rPr>
      </w:pPr>
    </w:p>
    <w:p w14:paraId="42AFCBDE" w14:textId="77777777" w:rsidR="00E440D5" w:rsidRDefault="00E440D5" w:rsidP="00E440D5">
      <w:pPr>
        <w:jc w:val="both"/>
        <w:rPr>
          <w:b/>
          <w:szCs w:val="24"/>
        </w:rPr>
      </w:pPr>
      <w:r>
        <w:rPr>
          <w:b/>
        </w:rPr>
        <w:t>Apklausti tiekėjai: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335"/>
        <w:gridCol w:w="3512"/>
        <w:gridCol w:w="2299"/>
      </w:tblGrid>
      <w:tr w:rsidR="00E440D5" w14:paraId="33CE79BC"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6D2CE56D" w14:textId="77777777" w:rsidR="00E440D5" w:rsidRDefault="00E440D5">
            <w:pPr>
              <w:jc w:val="center"/>
              <w:rPr>
                <w:b/>
                <w:szCs w:val="24"/>
                <w:lang w:val="en-GB"/>
              </w:rPr>
            </w:pPr>
            <w:r>
              <w:rPr>
                <w:b/>
              </w:rPr>
              <w:t>Nr.</w:t>
            </w:r>
          </w:p>
        </w:tc>
        <w:tc>
          <w:tcPr>
            <w:tcW w:w="3335" w:type="dxa"/>
            <w:tcBorders>
              <w:top w:val="single" w:sz="4" w:space="0" w:color="auto"/>
              <w:left w:val="single" w:sz="4" w:space="0" w:color="auto"/>
              <w:bottom w:val="single" w:sz="4" w:space="0" w:color="auto"/>
              <w:right w:val="single" w:sz="4" w:space="0" w:color="auto"/>
            </w:tcBorders>
            <w:hideMark/>
          </w:tcPr>
          <w:p w14:paraId="6E6A885F" w14:textId="77777777" w:rsidR="00E440D5" w:rsidRDefault="00E440D5">
            <w:pPr>
              <w:jc w:val="center"/>
              <w:rPr>
                <w:b/>
                <w:szCs w:val="24"/>
                <w:lang w:val="en-GB"/>
              </w:rPr>
            </w:pPr>
            <w:r>
              <w:rPr>
                <w:b/>
              </w:rPr>
              <w:t>Tiekėjo pavadinimas</w:t>
            </w:r>
          </w:p>
        </w:tc>
        <w:tc>
          <w:tcPr>
            <w:tcW w:w="3512" w:type="dxa"/>
            <w:tcBorders>
              <w:top w:val="single" w:sz="4" w:space="0" w:color="auto"/>
              <w:left w:val="single" w:sz="4" w:space="0" w:color="auto"/>
              <w:bottom w:val="single" w:sz="4" w:space="0" w:color="auto"/>
              <w:right w:val="single" w:sz="4" w:space="0" w:color="auto"/>
            </w:tcBorders>
            <w:hideMark/>
          </w:tcPr>
          <w:p w14:paraId="07FE956F" w14:textId="12D1C053" w:rsidR="00E440D5" w:rsidRDefault="0067043C">
            <w:pPr>
              <w:jc w:val="center"/>
              <w:rPr>
                <w:b/>
                <w:szCs w:val="24"/>
                <w:lang w:val="en-GB"/>
              </w:rPr>
            </w:pPr>
            <w:r>
              <w:rPr>
                <w:b/>
              </w:rPr>
              <w:t>Tiekėjo adresas</w:t>
            </w:r>
          </w:p>
        </w:tc>
        <w:tc>
          <w:tcPr>
            <w:tcW w:w="2299" w:type="dxa"/>
            <w:tcBorders>
              <w:top w:val="single" w:sz="4" w:space="0" w:color="auto"/>
              <w:left w:val="single" w:sz="4" w:space="0" w:color="auto"/>
              <w:bottom w:val="single" w:sz="4" w:space="0" w:color="auto"/>
              <w:right w:val="single" w:sz="4" w:space="0" w:color="auto"/>
            </w:tcBorders>
            <w:hideMark/>
          </w:tcPr>
          <w:p w14:paraId="4CB76C9C" w14:textId="25777DA2" w:rsidR="00E440D5" w:rsidRDefault="0067043C">
            <w:pPr>
              <w:jc w:val="center"/>
              <w:rPr>
                <w:b/>
                <w:szCs w:val="24"/>
                <w:lang w:val="en-GB"/>
              </w:rPr>
            </w:pPr>
            <w:r>
              <w:rPr>
                <w:b/>
              </w:rPr>
              <w:t>Kontaktai</w:t>
            </w:r>
          </w:p>
        </w:tc>
      </w:tr>
      <w:tr w:rsidR="00E440D5" w14:paraId="0C18BBB9"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1320EBB4" w14:textId="77777777" w:rsidR="00E440D5" w:rsidRDefault="00E440D5">
            <w:pPr>
              <w:jc w:val="both"/>
              <w:rPr>
                <w:szCs w:val="24"/>
                <w:lang w:val="en-US"/>
              </w:rPr>
            </w:pPr>
            <w:r>
              <w:rPr>
                <w:lang w:val="en-US"/>
              </w:rPr>
              <w:t>1.</w:t>
            </w:r>
          </w:p>
        </w:tc>
        <w:tc>
          <w:tcPr>
            <w:tcW w:w="3335" w:type="dxa"/>
            <w:tcBorders>
              <w:top w:val="single" w:sz="4" w:space="0" w:color="auto"/>
              <w:left w:val="single" w:sz="4" w:space="0" w:color="auto"/>
              <w:bottom w:val="single" w:sz="4" w:space="0" w:color="auto"/>
              <w:right w:val="single" w:sz="4" w:space="0" w:color="auto"/>
            </w:tcBorders>
          </w:tcPr>
          <w:p w14:paraId="70FF1A06" w14:textId="77777777" w:rsidR="00E440D5" w:rsidRDefault="00E440D5">
            <w:pPr>
              <w:jc w:val="both"/>
              <w:rPr>
                <w:szCs w:val="24"/>
                <w:lang w:val="en-GB"/>
              </w:rPr>
            </w:pPr>
          </w:p>
          <w:p w14:paraId="05965CE2" w14:textId="77777777" w:rsidR="00E440D5" w:rsidRDefault="00E440D5">
            <w:pPr>
              <w:jc w:val="both"/>
              <w:rPr>
                <w:szCs w:val="24"/>
                <w:lang w:val="en-GB"/>
              </w:rPr>
            </w:pPr>
          </w:p>
        </w:tc>
        <w:tc>
          <w:tcPr>
            <w:tcW w:w="3512" w:type="dxa"/>
            <w:tcBorders>
              <w:top w:val="single" w:sz="4" w:space="0" w:color="auto"/>
              <w:left w:val="single" w:sz="4" w:space="0" w:color="auto"/>
              <w:bottom w:val="single" w:sz="4" w:space="0" w:color="auto"/>
              <w:right w:val="single" w:sz="4" w:space="0" w:color="auto"/>
            </w:tcBorders>
          </w:tcPr>
          <w:p w14:paraId="7475F196" w14:textId="77777777" w:rsidR="00E440D5" w:rsidRDefault="00E440D5">
            <w:pPr>
              <w:jc w:val="both"/>
              <w:rPr>
                <w:szCs w:val="24"/>
                <w:lang w:val="en-GB"/>
              </w:rPr>
            </w:pPr>
          </w:p>
        </w:tc>
        <w:tc>
          <w:tcPr>
            <w:tcW w:w="2299" w:type="dxa"/>
            <w:tcBorders>
              <w:top w:val="single" w:sz="4" w:space="0" w:color="auto"/>
              <w:left w:val="single" w:sz="4" w:space="0" w:color="auto"/>
              <w:bottom w:val="single" w:sz="4" w:space="0" w:color="auto"/>
              <w:right w:val="single" w:sz="4" w:space="0" w:color="auto"/>
            </w:tcBorders>
          </w:tcPr>
          <w:p w14:paraId="6BC1FD21" w14:textId="77777777" w:rsidR="00E440D5" w:rsidRDefault="00E440D5">
            <w:pPr>
              <w:jc w:val="both"/>
              <w:rPr>
                <w:szCs w:val="24"/>
                <w:lang w:val="en-GB"/>
              </w:rPr>
            </w:pPr>
          </w:p>
        </w:tc>
      </w:tr>
      <w:tr w:rsidR="00E440D5" w14:paraId="53284210"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2BE66EDE" w14:textId="77777777" w:rsidR="00E440D5" w:rsidRDefault="00E440D5">
            <w:pPr>
              <w:jc w:val="both"/>
              <w:rPr>
                <w:szCs w:val="24"/>
                <w:lang w:val="en-GB"/>
              </w:rPr>
            </w:pPr>
            <w:r>
              <w:t>2.</w:t>
            </w:r>
          </w:p>
        </w:tc>
        <w:tc>
          <w:tcPr>
            <w:tcW w:w="3335" w:type="dxa"/>
            <w:tcBorders>
              <w:top w:val="single" w:sz="4" w:space="0" w:color="auto"/>
              <w:left w:val="single" w:sz="4" w:space="0" w:color="auto"/>
              <w:bottom w:val="single" w:sz="4" w:space="0" w:color="auto"/>
              <w:right w:val="single" w:sz="4" w:space="0" w:color="auto"/>
            </w:tcBorders>
          </w:tcPr>
          <w:p w14:paraId="4237F924" w14:textId="77777777" w:rsidR="00E440D5" w:rsidRDefault="00E440D5">
            <w:pPr>
              <w:jc w:val="both"/>
              <w:rPr>
                <w:szCs w:val="24"/>
                <w:lang w:val="en-GB"/>
              </w:rPr>
            </w:pPr>
          </w:p>
          <w:p w14:paraId="785DA048" w14:textId="77777777" w:rsidR="00E440D5" w:rsidRDefault="00E440D5">
            <w:pPr>
              <w:jc w:val="both"/>
              <w:rPr>
                <w:szCs w:val="24"/>
                <w:lang w:val="en-GB"/>
              </w:rPr>
            </w:pPr>
          </w:p>
        </w:tc>
        <w:tc>
          <w:tcPr>
            <w:tcW w:w="3512" w:type="dxa"/>
            <w:tcBorders>
              <w:top w:val="single" w:sz="4" w:space="0" w:color="auto"/>
              <w:left w:val="single" w:sz="4" w:space="0" w:color="auto"/>
              <w:bottom w:val="single" w:sz="4" w:space="0" w:color="auto"/>
              <w:right w:val="single" w:sz="4" w:space="0" w:color="auto"/>
            </w:tcBorders>
          </w:tcPr>
          <w:p w14:paraId="3ADAF1ED" w14:textId="77777777" w:rsidR="00E440D5" w:rsidRDefault="00E440D5">
            <w:pPr>
              <w:jc w:val="both"/>
              <w:rPr>
                <w:szCs w:val="24"/>
                <w:lang w:val="en-GB"/>
              </w:rPr>
            </w:pPr>
          </w:p>
        </w:tc>
        <w:tc>
          <w:tcPr>
            <w:tcW w:w="2299" w:type="dxa"/>
            <w:tcBorders>
              <w:top w:val="single" w:sz="4" w:space="0" w:color="auto"/>
              <w:left w:val="single" w:sz="4" w:space="0" w:color="auto"/>
              <w:bottom w:val="single" w:sz="4" w:space="0" w:color="auto"/>
              <w:right w:val="single" w:sz="4" w:space="0" w:color="auto"/>
            </w:tcBorders>
          </w:tcPr>
          <w:p w14:paraId="7C7FF007" w14:textId="77777777" w:rsidR="00E440D5" w:rsidRDefault="00E440D5">
            <w:pPr>
              <w:jc w:val="both"/>
              <w:rPr>
                <w:szCs w:val="24"/>
                <w:lang w:val="en-GB"/>
              </w:rPr>
            </w:pPr>
          </w:p>
        </w:tc>
      </w:tr>
      <w:tr w:rsidR="00E440D5" w14:paraId="612B6191"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4A7B5407" w14:textId="77777777" w:rsidR="00E440D5" w:rsidRDefault="00E440D5">
            <w:pPr>
              <w:jc w:val="both"/>
              <w:rPr>
                <w:szCs w:val="24"/>
                <w:lang w:val="en-GB"/>
              </w:rPr>
            </w:pPr>
            <w:r>
              <w:t>3.</w:t>
            </w:r>
          </w:p>
        </w:tc>
        <w:tc>
          <w:tcPr>
            <w:tcW w:w="3335" w:type="dxa"/>
            <w:tcBorders>
              <w:top w:val="single" w:sz="4" w:space="0" w:color="auto"/>
              <w:left w:val="single" w:sz="4" w:space="0" w:color="auto"/>
              <w:bottom w:val="single" w:sz="4" w:space="0" w:color="auto"/>
              <w:right w:val="single" w:sz="4" w:space="0" w:color="auto"/>
            </w:tcBorders>
          </w:tcPr>
          <w:p w14:paraId="78535FD0" w14:textId="77777777" w:rsidR="00E440D5" w:rsidRDefault="00E440D5">
            <w:pPr>
              <w:jc w:val="both"/>
              <w:rPr>
                <w:szCs w:val="24"/>
                <w:lang w:val="en-GB"/>
              </w:rPr>
            </w:pPr>
          </w:p>
          <w:p w14:paraId="318FB582" w14:textId="77777777" w:rsidR="00E440D5" w:rsidRDefault="00E440D5">
            <w:pPr>
              <w:jc w:val="both"/>
              <w:rPr>
                <w:szCs w:val="24"/>
                <w:lang w:val="en-GB"/>
              </w:rPr>
            </w:pPr>
          </w:p>
        </w:tc>
        <w:tc>
          <w:tcPr>
            <w:tcW w:w="3512" w:type="dxa"/>
            <w:tcBorders>
              <w:top w:val="single" w:sz="4" w:space="0" w:color="auto"/>
              <w:left w:val="single" w:sz="4" w:space="0" w:color="auto"/>
              <w:bottom w:val="single" w:sz="4" w:space="0" w:color="auto"/>
              <w:right w:val="single" w:sz="4" w:space="0" w:color="auto"/>
            </w:tcBorders>
          </w:tcPr>
          <w:p w14:paraId="71331B4F" w14:textId="77777777" w:rsidR="00E440D5" w:rsidRDefault="00E440D5">
            <w:pPr>
              <w:jc w:val="both"/>
              <w:rPr>
                <w:szCs w:val="24"/>
                <w:lang w:val="en-GB"/>
              </w:rPr>
            </w:pPr>
          </w:p>
        </w:tc>
        <w:tc>
          <w:tcPr>
            <w:tcW w:w="2299" w:type="dxa"/>
            <w:tcBorders>
              <w:top w:val="single" w:sz="4" w:space="0" w:color="auto"/>
              <w:left w:val="single" w:sz="4" w:space="0" w:color="auto"/>
              <w:bottom w:val="single" w:sz="4" w:space="0" w:color="auto"/>
              <w:right w:val="single" w:sz="4" w:space="0" w:color="auto"/>
            </w:tcBorders>
          </w:tcPr>
          <w:p w14:paraId="50AB92CB" w14:textId="77777777" w:rsidR="00E440D5" w:rsidRDefault="00E440D5">
            <w:pPr>
              <w:jc w:val="both"/>
              <w:rPr>
                <w:szCs w:val="24"/>
                <w:lang w:val="en-GB"/>
              </w:rPr>
            </w:pPr>
          </w:p>
        </w:tc>
      </w:tr>
    </w:tbl>
    <w:p w14:paraId="584AE020" w14:textId="77777777" w:rsidR="00E440D5" w:rsidRDefault="00E440D5" w:rsidP="00E440D5">
      <w:pPr>
        <w:ind w:firstLine="540"/>
        <w:jc w:val="both"/>
        <w:rPr>
          <w:sz w:val="22"/>
          <w:szCs w:val="22"/>
          <w:lang w:val="en-GB"/>
        </w:rPr>
      </w:pPr>
    </w:p>
    <w:p w14:paraId="4B850D68" w14:textId="77777777" w:rsidR="00E440D5" w:rsidRDefault="00E440D5" w:rsidP="00E440D5">
      <w:pPr>
        <w:jc w:val="both"/>
        <w:rPr>
          <w:b/>
          <w:szCs w:val="24"/>
        </w:rPr>
      </w:pPr>
      <w:r>
        <w:rPr>
          <w:b/>
        </w:rPr>
        <w:t>Pasiūlymus pateikę tiekėjai: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360"/>
        <w:gridCol w:w="1880"/>
        <w:gridCol w:w="1880"/>
        <w:gridCol w:w="1880"/>
      </w:tblGrid>
      <w:tr w:rsidR="00E440D5" w14:paraId="41ABD13D"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4A602A32" w14:textId="77777777" w:rsidR="00E440D5" w:rsidRDefault="00E440D5">
            <w:pPr>
              <w:jc w:val="center"/>
              <w:rPr>
                <w:b/>
                <w:szCs w:val="24"/>
                <w:lang w:val="en-GB"/>
              </w:rPr>
            </w:pPr>
            <w:r>
              <w:rPr>
                <w:b/>
              </w:rPr>
              <w:t>Nr.</w:t>
            </w:r>
          </w:p>
        </w:tc>
        <w:tc>
          <w:tcPr>
            <w:tcW w:w="3360" w:type="dxa"/>
            <w:tcBorders>
              <w:top w:val="single" w:sz="4" w:space="0" w:color="auto"/>
              <w:left w:val="single" w:sz="4" w:space="0" w:color="auto"/>
              <w:bottom w:val="single" w:sz="4" w:space="0" w:color="auto"/>
              <w:right w:val="single" w:sz="4" w:space="0" w:color="auto"/>
            </w:tcBorders>
            <w:hideMark/>
          </w:tcPr>
          <w:p w14:paraId="663F8AB7" w14:textId="77777777" w:rsidR="00E440D5" w:rsidRDefault="00E440D5">
            <w:pPr>
              <w:jc w:val="center"/>
              <w:rPr>
                <w:b/>
                <w:szCs w:val="24"/>
                <w:lang w:val="en-GB"/>
              </w:rPr>
            </w:pPr>
            <w:r>
              <w:rPr>
                <w:b/>
              </w:rPr>
              <w:t>Tiekėjo pavadinimas</w:t>
            </w:r>
          </w:p>
        </w:tc>
        <w:tc>
          <w:tcPr>
            <w:tcW w:w="1880" w:type="dxa"/>
            <w:tcBorders>
              <w:top w:val="single" w:sz="4" w:space="0" w:color="auto"/>
              <w:left w:val="single" w:sz="4" w:space="0" w:color="auto"/>
              <w:bottom w:val="single" w:sz="4" w:space="0" w:color="auto"/>
              <w:right w:val="single" w:sz="4" w:space="0" w:color="auto"/>
            </w:tcBorders>
            <w:hideMark/>
          </w:tcPr>
          <w:p w14:paraId="2EB9846B" w14:textId="77777777" w:rsidR="00E440D5" w:rsidRDefault="00E440D5">
            <w:pPr>
              <w:jc w:val="center"/>
              <w:rPr>
                <w:b/>
                <w:szCs w:val="24"/>
                <w:lang w:val="en-GB"/>
              </w:rPr>
            </w:pPr>
            <w:r>
              <w:rPr>
                <w:b/>
              </w:rPr>
              <w:t>Pasiūlymo kaina be PVM</w:t>
            </w:r>
          </w:p>
        </w:tc>
        <w:tc>
          <w:tcPr>
            <w:tcW w:w="1880" w:type="dxa"/>
            <w:tcBorders>
              <w:top w:val="single" w:sz="4" w:space="0" w:color="auto"/>
              <w:left w:val="single" w:sz="4" w:space="0" w:color="auto"/>
              <w:bottom w:val="single" w:sz="4" w:space="0" w:color="auto"/>
              <w:right w:val="single" w:sz="4" w:space="0" w:color="auto"/>
            </w:tcBorders>
            <w:hideMark/>
          </w:tcPr>
          <w:p w14:paraId="1E19D2F7" w14:textId="77777777" w:rsidR="00E440D5" w:rsidRDefault="00E440D5">
            <w:pPr>
              <w:jc w:val="center"/>
              <w:rPr>
                <w:b/>
                <w:szCs w:val="24"/>
                <w:lang w:val="en-GB"/>
              </w:rPr>
            </w:pPr>
            <w:r>
              <w:rPr>
                <w:b/>
              </w:rPr>
              <w:t>PVM suma</w:t>
            </w:r>
          </w:p>
        </w:tc>
        <w:tc>
          <w:tcPr>
            <w:tcW w:w="1880" w:type="dxa"/>
            <w:tcBorders>
              <w:top w:val="single" w:sz="4" w:space="0" w:color="auto"/>
              <w:left w:val="single" w:sz="4" w:space="0" w:color="auto"/>
              <w:bottom w:val="single" w:sz="4" w:space="0" w:color="auto"/>
              <w:right w:val="single" w:sz="4" w:space="0" w:color="auto"/>
            </w:tcBorders>
            <w:hideMark/>
          </w:tcPr>
          <w:p w14:paraId="5FBF1C41" w14:textId="77777777" w:rsidR="00E440D5" w:rsidRDefault="00E440D5">
            <w:pPr>
              <w:jc w:val="center"/>
              <w:rPr>
                <w:b/>
                <w:szCs w:val="24"/>
                <w:lang w:val="en-GB"/>
              </w:rPr>
            </w:pPr>
            <w:r>
              <w:rPr>
                <w:b/>
              </w:rPr>
              <w:t>Pasiūlymo kaina be PVM</w:t>
            </w:r>
          </w:p>
        </w:tc>
      </w:tr>
      <w:tr w:rsidR="00E440D5" w14:paraId="063D2325"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7786F303" w14:textId="77777777" w:rsidR="00E440D5" w:rsidRDefault="00E440D5">
            <w:pPr>
              <w:jc w:val="both"/>
              <w:rPr>
                <w:szCs w:val="24"/>
                <w:lang w:val="en-US"/>
              </w:rPr>
            </w:pPr>
            <w:r>
              <w:rPr>
                <w:lang w:val="en-US"/>
              </w:rPr>
              <w:t>1.</w:t>
            </w:r>
          </w:p>
        </w:tc>
        <w:tc>
          <w:tcPr>
            <w:tcW w:w="3360" w:type="dxa"/>
            <w:tcBorders>
              <w:top w:val="single" w:sz="4" w:space="0" w:color="auto"/>
              <w:left w:val="single" w:sz="4" w:space="0" w:color="auto"/>
              <w:bottom w:val="single" w:sz="4" w:space="0" w:color="auto"/>
              <w:right w:val="single" w:sz="4" w:space="0" w:color="auto"/>
            </w:tcBorders>
          </w:tcPr>
          <w:p w14:paraId="0F25C2D6" w14:textId="77777777" w:rsidR="00E440D5" w:rsidRDefault="00E440D5">
            <w:pPr>
              <w:jc w:val="both"/>
              <w:rPr>
                <w:szCs w:val="24"/>
                <w:lang w:val="en-GB"/>
              </w:rPr>
            </w:pPr>
          </w:p>
          <w:p w14:paraId="36B05240"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2550382B"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11879813"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19E1CB33" w14:textId="77777777" w:rsidR="00E440D5" w:rsidRDefault="00E440D5">
            <w:pPr>
              <w:jc w:val="both"/>
              <w:rPr>
                <w:szCs w:val="24"/>
                <w:lang w:val="en-GB"/>
              </w:rPr>
            </w:pPr>
          </w:p>
        </w:tc>
      </w:tr>
      <w:tr w:rsidR="00E440D5" w14:paraId="671B8445"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7279FE15" w14:textId="77777777" w:rsidR="00E440D5" w:rsidRDefault="00E440D5">
            <w:pPr>
              <w:jc w:val="both"/>
              <w:rPr>
                <w:szCs w:val="24"/>
                <w:lang w:val="en-GB"/>
              </w:rPr>
            </w:pPr>
            <w:r>
              <w:t>2.</w:t>
            </w:r>
          </w:p>
        </w:tc>
        <w:tc>
          <w:tcPr>
            <w:tcW w:w="3360" w:type="dxa"/>
            <w:tcBorders>
              <w:top w:val="single" w:sz="4" w:space="0" w:color="auto"/>
              <w:left w:val="single" w:sz="4" w:space="0" w:color="auto"/>
              <w:bottom w:val="single" w:sz="4" w:space="0" w:color="auto"/>
              <w:right w:val="single" w:sz="4" w:space="0" w:color="auto"/>
            </w:tcBorders>
          </w:tcPr>
          <w:p w14:paraId="4D155BF2" w14:textId="77777777" w:rsidR="00E440D5" w:rsidRDefault="00E440D5">
            <w:pPr>
              <w:jc w:val="both"/>
              <w:rPr>
                <w:szCs w:val="24"/>
                <w:lang w:val="en-GB"/>
              </w:rPr>
            </w:pPr>
          </w:p>
          <w:p w14:paraId="4775378B"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76E0A729"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2379BDAB"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106E00A5" w14:textId="77777777" w:rsidR="00E440D5" w:rsidRDefault="00E440D5">
            <w:pPr>
              <w:jc w:val="both"/>
              <w:rPr>
                <w:szCs w:val="24"/>
                <w:lang w:val="en-GB"/>
              </w:rPr>
            </w:pPr>
          </w:p>
        </w:tc>
      </w:tr>
      <w:tr w:rsidR="00E440D5" w14:paraId="0C2131BC"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25AE2C1A" w14:textId="77777777" w:rsidR="00E440D5" w:rsidRDefault="00E440D5">
            <w:pPr>
              <w:jc w:val="both"/>
              <w:rPr>
                <w:szCs w:val="24"/>
                <w:lang w:val="en-GB"/>
              </w:rPr>
            </w:pPr>
            <w:r>
              <w:lastRenderedPageBreak/>
              <w:t>3.</w:t>
            </w:r>
          </w:p>
        </w:tc>
        <w:tc>
          <w:tcPr>
            <w:tcW w:w="3360" w:type="dxa"/>
            <w:tcBorders>
              <w:top w:val="single" w:sz="4" w:space="0" w:color="auto"/>
              <w:left w:val="single" w:sz="4" w:space="0" w:color="auto"/>
              <w:bottom w:val="single" w:sz="4" w:space="0" w:color="auto"/>
              <w:right w:val="single" w:sz="4" w:space="0" w:color="auto"/>
            </w:tcBorders>
          </w:tcPr>
          <w:p w14:paraId="25DE9D8A" w14:textId="77777777" w:rsidR="00E440D5" w:rsidRDefault="00E440D5">
            <w:pPr>
              <w:jc w:val="both"/>
              <w:rPr>
                <w:szCs w:val="24"/>
                <w:lang w:val="en-GB"/>
              </w:rPr>
            </w:pPr>
          </w:p>
          <w:p w14:paraId="684E8488"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273F4799"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41AA8B87"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46B796CE" w14:textId="77777777" w:rsidR="00E440D5" w:rsidRDefault="00E440D5">
            <w:pPr>
              <w:jc w:val="both"/>
              <w:rPr>
                <w:szCs w:val="24"/>
                <w:lang w:val="en-GB"/>
              </w:rPr>
            </w:pPr>
          </w:p>
        </w:tc>
      </w:tr>
    </w:tbl>
    <w:p w14:paraId="707DA50D" w14:textId="77777777" w:rsidR="00E440D5" w:rsidRDefault="00E440D5" w:rsidP="00E440D5">
      <w:pPr>
        <w:ind w:firstLine="540"/>
        <w:jc w:val="both"/>
        <w:rPr>
          <w:sz w:val="22"/>
          <w:szCs w:val="22"/>
          <w:lang w:val="en-GB"/>
        </w:rPr>
      </w:pPr>
    </w:p>
    <w:p w14:paraId="5874C7AC" w14:textId="330F78C0" w:rsidR="00E440D5" w:rsidRDefault="00E440D5" w:rsidP="00E440D5">
      <w:pPr>
        <w:shd w:val="clear" w:color="auto" w:fill="FFFFFF"/>
        <w:ind w:firstLine="720"/>
        <w:rPr>
          <w:i/>
          <w:color w:val="FF0000"/>
          <w:spacing w:val="-6"/>
          <w:szCs w:val="24"/>
        </w:rPr>
      </w:pPr>
      <w:r>
        <w:rPr>
          <w:i/>
          <w:color w:val="FF0000"/>
          <w:spacing w:val="-6"/>
          <w:lang w:val="pt-BR"/>
        </w:rPr>
        <w:t xml:space="preserve">Jei vertinama pagal </w:t>
      </w:r>
      <w:r w:rsidR="00A63778">
        <w:rPr>
          <w:i/>
          <w:color w:val="FF0000"/>
          <w:spacing w:val="-6"/>
          <w:lang w:val="pt-BR"/>
        </w:rPr>
        <w:t>kainos ar sąnaudų ir kokybės santykio</w:t>
      </w:r>
      <w:r>
        <w:rPr>
          <w:i/>
          <w:color w:val="FF0000"/>
          <w:spacing w:val="-6"/>
          <w:lang w:val="pt-BR"/>
        </w:rPr>
        <w:t xml:space="preserve"> kriterijų, pildoma ir ši lentelė. </w:t>
      </w:r>
      <w:r>
        <w:rPr>
          <w:i/>
          <w:color w:val="FF0000"/>
          <w:spacing w:val="-6"/>
        </w:rPr>
        <w:t xml:space="preserve">Jei vertinama pagal </w:t>
      </w:r>
      <w:r w:rsidR="00A63778">
        <w:rPr>
          <w:i/>
          <w:color w:val="FF0000"/>
          <w:spacing w:val="-6"/>
        </w:rPr>
        <w:t>sąnaudų ir kainos</w:t>
      </w:r>
      <w:r>
        <w:rPr>
          <w:i/>
          <w:color w:val="FF0000"/>
          <w:spacing w:val="-6"/>
        </w:rPr>
        <w:t xml:space="preserve"> kriterij</w:t>
      </w:r>
      <w:r w:rsidR="00A63778">
        <w:rPr>
          <w:i/>
          <w:color w:val="FF0000"/>
          <w:spacing w:val="-6"/>
        </w:rPr>
        <w:t>us</w:t>
      </w:r>
      <w:r>
        <w:rPr>
          <w:i/>
          <w:color w:val="FF0000"/>
          <w:spacing w:val="-6"/>
        </w:rPr>
        <w:t xml:space="preserve"> ši lentelė panaikinama.</w:t>
      </w:r>
    </w:p>
    <w:p w14:paraId="131CE675" w14:textId="77777777" w:rsidR="00E440D5" w:rsidRDefault="00E440D5" w:rsidP="00E440D5">
      <w:pPr>
        <w:shd w:val="clear" w:color="auto" w:fill="FFFFFF"/>
        <w:ind w:left="482"/>
        <w:rPr>
          <w:i/>
          <w:color w:val="FF0000"/>
          <w:spacing w:val="-6"/>
          <w:sz w:val="22"/>
          <w:szCs w:val="22"/>
        </w:rPr>
      </w:pPr>
    </w:p>
    <w:tbl>
      <w:tblPr>
        <w:tblW w:w="4939"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23"/>
        <w:gridCol w:w="2293"/>
        <w:gridCol w:w="1179"/>
        <w:gridCol w:w="1182"/>
        <w:gridCol w:w="1182"/>
        <w:gridCol w:w="1188"/>
        <w:gridCol w:w="1047"/>
        <w:gridCol w:w="1235"/>
      </w:tblGrid>
      <w:tr w:rsidR="00E440D5" w14:paraId="6F65C7EC" w14:textId="77777777" w:rsidTr="00E440D5">
        <w:trPr>
          <w:cantSplit/>
        </w:trPr>
        <w:tc>
          <w:tcPr>
            <w:tcW w:w="314" w:type="pct"/>
            <w:vMerge w:val="restart"/>
            <w:tcBorders>
              <w:top w:val="single" w:sz="4" w:space="0" w:color="auto"/>
              <w:left w:val="single" w:sz="4" w:space="0" w:color="auto"/>
              <w:bottom w:val="double" w:sz="4" w:space="0" w:color="auto"/>
              <w:right w:val="single" w:sz="4" w:space="0" w:color="auto"/>
            </w:tcBorders>
            <w:shd w:val="clear" w:color="auto" w:fill="FFFFFF"/>
            <w:hideMark/>
          </w:tcPr>
          <w:p w14:paraId="56C1C93B" w14:textId="77777777" w:rsidR="00E440D5" w:rsidRDefault="00E440D5">
            <w:pPr>
              <w:shd w:val="clear" w:color="auto" w:fill="FFFFFF"/>
              <w:jc w:val="center"/>
              <w:rPr>
                <w:b/>
                <w:szCs w:val="24"/>
                <w:lang w:val="en-GB"/>
              </w:rPr>
            </w:pPr>
            <w:r>
              <w:rPr>
                <w:b/>
              </w:rPr>
              <w:t>Eil. Nr.</w:t>
            </w:r>
          </w:p>
        </w:tc>
        <w:tc>
          <w:tcPr>
            <w:tcW w:w="1155" w:type="pct"/>
            <w:vMerge w:val="restart"/>
            <w:tcBorders>
              <w:top w:val="single" w:sz="4" w:space="0" w:color="auto"/>
              <w:left w:val="single" w:sz="4" w:space="0" w:color="auto"/>
              <w:bottom w:val="double" w:sz="4" w:space="0" w:color="auto"/>
              <w:right w:val="single" w:sz="4" w:space="0" w:color="auto"/>
            </w:tcBorders>
            <w:shd w:val="clear" w:color="auto" w:fill="FFFFFF"/>
            <w:hideMark/>
          </w:tcPr>
          <w:p w14:paraId="6351B526" w14:textId="77777777" w:rsidR="00E440D5" w:rsidRDefault="00E440D5">
            <w:pPr>
              <w:shd w:val="clear" w:color="auto" w:fill="FFFFFF"/>
              <w:jc w:val="center"/>
              <w:rPr>
                <w:b/>
                <w:szCs w:val="24"/>
                <w:lang w:val="en-GB"/>
              </w:rPr>
            </w:pPr>
            <w:r>
              <w:rPr>
                <w:b/>
                <w:spacing w:val="-1"/>
              </w:rPr>
              <w:t>Tiekėjo pavadinimas</w:t>
            </w:r>
          </w:p>
        </w:tc>
        <w:tc>
          <w:tcPr>
            <w:tcW w:w="2909"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509F4F0A" w14:textId="77777777" w:rsidR="00E440D5" w:rsidRDefault="00E440D5">
            <w:pPr>
              <w:shd w:val="clear" w:color="auto" w:fill="FFFFFF"/>
              <w:jc w:val="center"/>
              <w:rPr>
                <w:b/>
                <w:szCs w:val="24"/>
                <w:lang w:val="en-GB"/>
              </w:rPr>
            </w:pPr>
            <w:r>
              <w:rPr>
                <w:b/>
              </w:rPr>
              <w:t>Pasiūlymo charakteristikos</w:t>
            </w:r>
          </w:p>
        </w:tc>
        <w:tc>
          <w:tcPr>
            <w:tcW w:w="623" w:type="pct"/>
            <w:tcBorders>
              <w:top w:val="single" w:sz="4" w:space="0" w:color="auto"/>
              <w:left w:val="single" w:sz="4" w:space="0" w:color="auto"/>
              <w:bottom w:val="single" w:sz="4" w:space="0" w:color="auto"/>
              <w:right w:val="single" w:sz="4" w:space="0" w:color="auto"/>
            </w:tcBorders>
            <w:shd w:val="clear" w:color="auto" w:fill="FFFFFF"/>
            <w:hideMark/>
          </w:tcPr>
          <w:p w14:paraId="0AA8237A" w14:textId="77777777" w:rsidR="00E440D5" w:rsidRDefault="00E440D5">
            <w:pPr>
              <w:shd w:val="clear" w:color="auto" w:fill="FFFFFF"/>
              <w:jc w:val="center"/>
              <w:rPr>
                <w:b/>
                <w:szCs w:val="24"/>
                <w:lang w:val="en-GB"/>
              </w:rPr>
            </w:pPr>
            <w:r>
              <w:rPr>
                <w:b/>
              </w:rPr>
              <w:t>Bendras surinktų balų skaičius</w:t>
            </w:r>
          </w:p>
        </w:tc>
      </w:tr>
      <w:tr w:rsidR="00E440D5" w14:paraId="28D3005A" w14:textId="77777777" w:rsidTr="00901C31">
        <w:trPr>
          <w:cantSplit/>
          <w:trHeight w:val="338"/>
        </w:trPr>
        <w:tc>
          <w:tcPr>
            <w:tcW w:w="0" w:type="auto"/>
            <w:vMerge/>
            <w:tcBorders>
              <w:top w:val="single" w:sz="4" w:space="0" w:color="auto"/>
              <w:left w:val="single" w:sz="4" w:space="0" w:color="auto"/>
              <w:bottom w:val="double" w:sz="4" w:space="0" w:color="auto"/>
              <w:right w:val="single" w:sz="4" w:space="0" w:color="auto"/>
            </w:tcBorders>
            <w:vAlign w:val="center"/>
            <w:hideMark/>
          </w:tcPr>
          <w:p w14:paraId="2EB3A950" w14:textId="77777777" w:rsidR="00E440D5" w:rsidRDefault="00E440D5">
            <w:pPr>
              <w:rPr>
                <w:b/>
                <w:szCs w:val="24"/>
                <w:lang w:val="en-GB"/>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D733037" w14:textId="77777777" w:rsidR="00E440D5" w:rsidRDefault="00E440D5">
            <w:pPr>
              <w:rPr>
                <w:b/>
                <w:szCs w:val="24"/>
                <w:lang w:val="en-GB"/>
              </w:rPr>
            </w:pPr>
          </w:p>
        </w:tc>
        <w:tc>
          <w:tcPr>
            <w:tcW w:w="594" w:type="pct"/>
            <w:tcBorders>
              <w:top w:val="single" w:sz="4" w:space="0" w:color="auto"/>
              <w:left w:val="single" w:sz="4" w:space="0" w:color="auto"/>
              <w:bottom w:val="double" w:sz="4" w:space="0" w:color="auto"/>
              <w:right w:val="single" w:sz="4" w:space="0" w:color="auto"/>
            </w:tcBorders>
            <w:shd w:val="clear" w:color="auto" w:fill="FFFFFF"/>
            <w:hideMark/>
          </w:tcPr>
          <w:p w14:paraId="070D72C5" w14:textId="77777777" w:rsidR="00E440D5" w:rsidRDefault="00E440D5">
            <w:pPr>
              <w:shd w:val="clear" w:color="auto" w:fill="FFFFFF"/>
              <w:rPr>
                <w:szCs w:val="24"/>
                <w:lang w:val="en-GB"/>
              </w:rPr>
            </w:pPr>
            <w:r>
              <w:t>A</w:t>
            </w:r>
          </w:p>
        </w:tc>
        <w:tc>
          <w:tcPr>
            <w:tcW w:w="595" w:type="pct"/>
            <w:tcBorders>
              <w:top w:val="single" w:sz="4" w:space="0" w:color="auto"/>
              <w:left w:val="single" w:sz="4" w:space="0" w:color="auto"/>
              <w:bottom w:val="double" w:sz="4" w:space="0" w:color="auto"/>
              <w:right w:val="single" w:sz="4" w:space="0" w:color="auto"/>
            </w:tcBorders>
            <w:shd w:val="clear" w:color="auto" w:fill="FFFFFF"/>
            <w:hideMark/>
          </w:tcPr>
          <w:p w14:paraId="29F8994E" w14:textId="77777777" w:rsidR="00E440D5" w:rsidRDefault="00E440D5">
            <w:pPr>
              <w:shd w:val="clear" w:color="auto" w:fill="FFFFFF"/>
              <w:rPr>
                <w:szCs w:val="24"/>
                <w:lang w:val="en-GB"/>
              </w:rPr>
            </w:pPr>
            <w:r>
              <w:t>B</w:t>
            </w:r>
          </w:p>
        </w:tc>
        <w:tc>
          <w:tcPr>
            <w:tcW w:w="595" w:type="pct"/>
            <w:tcBorders>
              <w:top w:val="single" w:sz="4" w:space="0" w:color="auto"/>
              <w:left w:val="single" w:sz="4" w:space="0" w:color="auto"/>
              <w:bottom w:val="double" w:sz="4" w:space="0" w:color="auto"/>
              <w:right w:val="single" w:sz="4" w:space="0" w:color="auto"/>
            </w:tcBorders>
            <w:shd w:val="clear" w:color="auto" w:fill="FFFFFF"/>
            <w:hideMark/>
          </w:tcPr>
          <w:p w14:paraId="411DFF7B" w14:textId="77777777" w:rsidR="00E440D5" w:rsidRDefault="00E440D5">
            <w:pPr>
              <w:shd w:val="clear" w:color="auto" w:fill="FFFFFF"/>
              <w:rPr>
                <w:szCs w:val="24"/>
                <w:lang w:val="en-GB"/>
              </w:rPr>
            </w:pPr>
            <w:r>
              <w:t>C</w:t>
            </w:r>
          </w:p>
        </w:tc>
        <w:tc>
          <w:tcPr>
            <w:tcW w:w="598" w:type="pct"/>
            <w:tcBorders>
              <w:top w:val="single" w:sz="4" w:space="0" w:color="auto"/>
              <w:left w:val="single" w:sz="4" w:space="0" w:color="auto"/>
              <w:bottom w:val="double" w:sz="4" w:space="0" w:color="auto"/>
              <w:right w:val="single" w:sz="4" w:space="0" w:color="auto"/>
            </w:tcBorders>
            <w:shd w:val="clear" w:color="auto" w:fill="FFFFFF"/>
            <w:hideMark/>
          </w:tcPr>
          <w:p w14:paraId="36DEE9BA" w14:textId="77777777" w:rsidR="00E440D5" w:rsidRDefault="00E440D5">
            <w:pPr>
              <w:shd w:val="clear" w:color="auto" w:fill="FFFFFF"/>
              <w:rPr>
                <w:szCs w:val="24"/>
                <w:lang w:val="en-GB"/>
              </w:rPr>
            </w:pPr>
            <w:r>
              <w:t>D</w:t>
            </w:r>
          </w:p>
        </w:tc>
        <w:tc>
          <w:tcPr>
            <w:tcW w:w="527" w:type="pct"/>
            <w:tcBorders>
              <w:top w:val="single" w:sz="4" w:space="0" w:color="auto"/>
              <w:left w:val="single" w:sz="4" w:space="0" w:color="auto"/>
              <w:bottom w:val="double" w:sz="4" w:space="0" w:color="auto"/>
              <w:right w:val="single" w:sz="4" w:space="0" w:color="auto"/>
            </w:tcBorders>
            <w:shd w:val="clear" w:color="auto" w:fill="FFFFFF"/>
            <w:hideMark/>
          </w:tcPr>
          <w:p w14:paraId="20B94875" w14:textId="77777777" w:rsidR="00E440D5" w:rsidRDefault="00E440D5">
            <w:pPr>
              <w:shd w:val="clear" w:color="auto" w:fill="FFFFFF"/>
              <w:rPr>
                <w:szCs w:val="24"/>
                <w:lang w:val="en-GB"/>
              </w:rPr>
            </w:pPr>
            <w:r>
              <w:t>E</w:t>
            </w:r>
          </w:p>
        </w:tc>
        <w:tc>
          <w:tcPr>
            <w:tcW w:w="623" w:type="pct"/>
            <w:tcBorders>
              <w:top w:val="single" w:sz="4" w:space="0" w:color="auto"/>
              <w:left w:val="single" w:sz="4" w:space="0" w:color="auto"/>
              <w:bottom w:val="double" w:sz="4" w:space="0" w:color="auto"/>
              <w:right w:val="single" w:sz="4" w:space="0" w:color="auto"/>
            </w:tcBorders>
            <w:shd w:val="clear" w:color="auto" w:fill="FFFFFF"/>
          </w:tcPr>
          <w:p w14:paraId="7F1D79B5" w14:textId="77777777" w:rsidR="00E440D5" w:rsidRDefault="00E440D5">
            <w:pPr>
              <w:shd w:val="clear" w:color="auto" w:fill="FFFFFF"/>
              <w:rPr>
                <w:szCs w:val="24"/>
                <w:lang w:val="en-GB"/>
              </w:rPr>
            </w:pPr>
          </w:p>
        </w:tc>
      </w:tr>
      <w:tr w:rsidR="00E440D5" w14:paraId="17CB6192" w14:textId="77777777" w:rsidTr="00E440D5">
        <w:tc>
          <w:tcPr>
            <w:tcW w:w="314" w:type="pct"/>
            <w:tcBorders>
              <w:top w:val="double" w:sz="4" w:space="0" w:color="auto"/>
              <w:left w:val="single" w:sz="4" w:space="0" w:color="auto"/>
              <w:bottom w:val="single" w:sz="4" w:space="0" w:color="auto"/>
              <w:right w:val="single" w:sz="4" w:space="0" w:color="auto"/>
            </w:tcBorders>
            <w:shd w:val="clear" w:color="auto" w:fill="FFFFFF"/>
          </w:tcPr>
          <w:p w14:paraId="41C1503E" w14:textId="77777777" w:rsidR="00E440D5" w:rsidRDefault="00E440D5">
            <w:pPr>
              <w:shd w:val="clear" w:color="auto" w:fill="FFFFFF"/>
              <w:rPr>
                <w:szCs w:val="24"/>
                <w:lang w:val="en-GB"/>
              </w:rPr>
            </w:pPr>
          </w:p>
        </w:tc>
        <w:tc>
          <w:tcPr>
            <w:tcW w:w="1155" w:type="pct"/>
            <w:tcBorders>
              <w:top w:val="double" w:sz="4" w:space="0" w:color="auto"/>
              <w:left w:val="single" w:sz="4" w:space="0" w:color="auto"/>
              <w:bottom w:val="single" w:sz="4" w:space="0" w:color="auto"/>
              <w:right w:val="single" w:sz="4" w:space="0" w:color="auto"/>
            </w:tcBorders>
            <w:shd w:val="clear" w:color="auto" w:fill="FFFFFF"/>
          </w:tcPr>
          <w:p w14:paraId="3030224E" w14:textId="77777777" w:rsidR="00E440D5" w:rsidRDefault="00E440D5">
            <w:pPr>
              <w:shd w:val="clear" w:color="auto" w:fill="FFFFFF"/>
              <w:rPr>
                <w:szCs w:val="24"/>
                <w:lang w:val="en-GB"/>
              </w:rPr>
            </w:pPr>
          </w:p>
        </w:tc>
        <w:tc>
          <w:tcPr>
            <w:tcW w:w="594" w:type="pct"/>
            <w:tcBorders>
              <w:top w:val="double" w:sz="4" w:space="0" w:color="auto"/>
              <w:left w:val="single" w:sz="4" w:space="0" w:color="auto"/>
              <w:bottom w:val="single" w:sz="4" w:space="0" w:color="auto"/>
              <w:right w:val="single" w:sz="4" w:space="0" w:color="auto"/>
            </w:tcBorders>
            <w:shd w:val="clear" w:color="auto" w:fill="FFFFFF"/>
          </w:tcPr>
          <w:p w14:paraId="41A0E4A0" w14:textId="77777777" w:rsidR="00E440D5" w:rsidRDefault="00E440D5">
            <w:pPr>
              <w:shd w:val="clear" w:color="auto" w:fill="FFFFFF"/>
              <w:rPr>
                <w:szCs w:val="24"/>
                <w:lang w:val="en-GB"/>
              </w:rPr>
            </w:pPr>
          </w:p>
        </w:tc>
        <w:tc>
          <w:tcPr>
            <w:tcW w:w="595" w:type="pct"/>
            <w:tcBorders>
              <w:top w:val="double" w:sz="4" w:space="0" w:color="auto"/>
              <w:left w:val="single" w:sz="4" w:space="0" w:color="auto"/>
              <w:bottom w:val="single" w:sz="4" w:space="0" w:color="auto"/>
              <w:right w:val="single" w:sz="4" w:space="0" w:color="auto"/>
            </w:tcBorders>
            <w:shd w:val="clear" w:color="auto" w:fill="FFFFFF"/>
          </w:tcPr>
          <w:p w14:paraId="546FA33E" w14:textId="77777777" w:rsidR="00E440D5" w:rsidRDefault="00E440D5">
            <w:pPr>
              <w:shd w:val="clear" w:color="auto" w:fill="FFFFFF"/>
              <w:rPr>
                <w:szCs w:val="24"/>
                <w:lang w:val="en-GB"/>
              </w:rPr>
            </w:pPr>
          </w:p>
        </w:tc>
        <w:tc>
          <w:tcPr>
            <w:tcW w:w="595" w:type="pct"/>
            <w:tcBorders>
              <w:top w:val="double" w:sz="4" w:space="0" w:color="auto"/>
              <w:left w:val="single" w:sz="4" w:space="0" w:color="auto"/>
              <w:bottom w:val="single" w:sz="4" w:space="0" w:color="auto"/>
              <w:right w:val="single" w:sz="4" w:space="0" w:color="auto"/>
            </w:tcBorders>
            <w:shd w:val="clear" w:color="auto" w:fill="FFFFFF"/>
          </w:tcPr>
          <w:p w14:paraId="59D6688C" w14:textId="77777777" w:rsidR="00E440D5" w:rsidRDefault="00E440D5">
            <w:pPr>
              <w:shd w:val="clear" w:color="auto" w:fill="FFFFFF"/>
              <w:rPr>
                <w:szCs w:val="24"/>
                <w:lang w:val="en-GB"/>
              </w:rPr>
            </w:pPr>
          </w:p>
        </w:tc>
        <w:tc>
          <w:tcPr>
            <w:tcW w:w="598" w:type="pct"/>
            <w:tcBorders>
              <w:top w:val="double" w:sz="4" w:space="0" w:color="auto"/>
              <w:left w:val="single" w:sz="4" w:space="0" w:color="auto"/>
              <w:bottom w:val="single" w:sz="4" w:space="0" w:color="auto"/>
              <w:right w:val="single" w:sz="4" w:space="0" w:color="auto"/>
            </w:tcBorders>
            <w:shd w:val="clear" w:color="auto" w:fill="FFFFFF"/>
          </w:tcPr>
          <w:p w14:paraId="1175B9B3" w14:textId="77777777" w:rsidR="00E440D5" w:rsidRDefault="00E440D5">
            <w:pPr>
              <w:shd w:val="clear" w:color="auto" w:fill="FFFFFF"/>
              <w:rPr>
                <w:szCs w:val="24"/>
                <w:lang w:val="en-GB"/>
              </w:rPr>
            </w:pPr>
          </w:p>
        </w:tc>
        <w:tc>
          <w:tcPr>
            <w:tcW w:w="527" w:type="pct"/>
            <w:tcBorders>
              <w:top w:val="double" w:sz="4" w:space="0" w:color="auto"/>
              <w:left w:val="single" w:sz="4" w:space="0" w:color="auto"/>
              <w:bottom w:val="single" w:sz="4" w:space="0" w:color="auto"/>
              <w:right w:val="single" w:sz="4" w:space="0" w:color="auto"/>
            </w:tcBorders>
            <w:shd w:val="clear" w:color="auto" w:fill="FFFFFF"/>
          </w:tcPr>
          <w:p w14:paraId="6C61BEA6" w14:textId="77777777" w:rsidR="00E440D5" w:rsidRDefault="00E440D5">
            <w:pPr>
              <w:shd w:val="clear" w:color="auto" w:fill="FFFFFF"/>
              <w:rPr>
                <w:szCs w:val="24"/>
                <w:lang w:val="en-GB"/>
              </w:rPr>
            </w:pPr>
          </w:p>
        </w:tc>
        <w:tc>
          <w:tcPr>
            <w:tcW w:w="623" w:type="pct"/>
            <w:tcBorders>
              <w:top w:val="double" w:sz="4" w:space="0" w:color="auto"/>
              <w:left w:val="single" w:sz="4" w:space="0" w:color="auto"/>
              <w:bottom w:val="single" w:sz="4" w:space="0" w:color="auto"/>
              <w:right w:val="single" w:sz="4" w:space="0" w:color="auto"/>
            </w:tcBorders>
            <w:shd w:val="clear" w:color="auto" w:fill="FFFFFF"/>
          </w:tcPr>
          <w:p w14:paraId="7CDBD01A" w14:textId="77777777" w:rsidR="00E440D5" w:rsidRDefault="00E440D5">
            <w:pPr>
              <w:shd w:val="clear" w:color="auto" w:fill="FFFFFF"/>
              <w:rPr>
                <w:szCs w:val="24"/>
                <w:lang w:val="en-GB"/>
              </w:rPr>
            </w:pPr>
          </w:p>
        </w:tc>
      </w:tr>
      <w:tr w:rsidR="00E440D5" w14:paraId="6CA15C2A" w14:textId="77777777" w:rsidTr="00E440D5">
        <w:tc>
          <w:tcPr>
            <w:tcW w:w="314" w:type="pct"/>
            <w:tcBorders>
              <w:top w:val="single" w:sz="4" w:space="0" w:color="auto"/>
              <w:left w:val="single" w:sz="4" w:space="0" w:color="auto"/>
              <w:bottom w:val="single" w:sz="4" w:space="0" w:color="auto"/>
              <w:right w:val="single" w:sz="4" w:space="0" w:color="auto"/>
            </w:tcBorders>
            <w:shd w:val="clear" w:color="auto" w:fill="FFFFFF"/>
          </w:tcPr>
          <w:p w14:paraId="706AD5B5" w14:textId="77777777" w:rsidR="00E440D5" w:rsidRDefault="00E440D5">
            <w:pPr>
              <w:shd w:val="clear" w:color="auto" w:fill="FFFFFF"/>
              <w:rPr>
                <w:szCs w:val="24"/>
                <w:lang w:val="en-GB"/>
              </w:rPr>
            </w:pPr>
          </w:p>
        </w:tc>
        <w:tc>
          <w:tcPr>
            <w:tcW w:w="1155" w:type="pct"/>
            <w:tcBorders>
              <w:top w:val="single" w:sz="4" w:space="0" w:color="auto"/>
              <w:left w:val="single" w:sz="4" w:space="0" w:color="auto"/>
              <w:bottom w:val="single" w:sz="4" w:space="0" w:color="auto"/>
              <w:right w:val="single" w:sz="4" w:space="0" w:color="auto"/>
            </w:tcBorders>
            <w:shd w:val="clear" w:color="auto" w:fill="FFFFFF"/>
          </w:tcPr>
          <w:p w14:paraId="4D957F62" w14:textId="77777777" w:rsidR="00E440D5" w:rsidRDefault="00E440D5">
            <w:pPr>
              <w:shd w:val="clear" w:color="auto" w:fill="FFFFFF"/>
              <w:rPr>
                <w:szCs w:val="24"/>
                <w:lang w:val="en-GB"/>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14:paraId="7B44AB8A"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475BE47"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4116810" w14:textId="77777777" w:rsidR="00E440D5" w:rsidRDefault="00E440D5">
            <w:pPr>
              <w:shd w:val="clear" w:color="auto" w:fill="FFFFFF"/>
              <w:rPr>
                <w:szCs w:val="24"/>
                <w:lang w:val="en-GB"/>
              </w:rPr>
            </w:pPr>
          </w:p>
        </w:tc>
        <w:tc>
          <w:tcPr>
            <w:tcW w:w="598" w:type="pct"/>
            <w:tcBorders>
              <w:top w:val="single" w:sz="4" w:space="0" w:color="auto"/>
              <w:left w:val="single" w:sz="4" w:space="0" w:color="auto"/>
              <w:bottom w:val="single" w:sz="4" w:space="0" w:color="auto"/>
              <w:right w:val="single" w:sz="4" w:space="0" w:color="auto"/>
            </w:tcBorders>
            <w:shd w:val="clear" w:color="auto" w:fill="FFFFFF"/>
          </w:tcPr>
          <w:p w14:paraId="2AD1DF1E" w14:textId="77777777" w:rsidR="00E440D5" w:rsidRDefault="00E440D5">
            <w:pPr>
              <w:shd w:val="clear" w:color="auto" w:fill="FFFFFF"/>
              <w:rPr>
                <w:szCs w:val="24"/>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14:paraId="5069494E" w14:textId="77777777" w:rsidR="00E440D5" w:rsidRDefault="00E440D5">
            <w:pPr>
              <w:shd w:val="clear" w:color="auto" w:fill="FFFFFF"/>
              <w:rPr>
                <w:szCs w:val="24"/>
                <w:lang w:val="en-GB"/>
              </w:rPr>
            </w:pP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722E1325" w14:textId="77777777" w:rsidR="00E440D5" w:rsidRDefault="00E440D5">
            <w:pPr>
              <w:shd w:val="clear" w:color="auto" w:fill="FFFFFF"/>
              <w:rPr>
                <w:szCs w:val="24"/>
                <w:lang w:val="en-GB"/>
              </w:rPr>
            </w:pPr>
          </w:p>
        </w:tc>
      </w:tr>
      <w:tr w:rsidR="00E440D5" w14:paraId="1C27B3A4" w14:textId="77777777" w:rsidTr="00E440D5">
        <w:tc>
          <w:tcPr>
            <w:tcW w:w="314" w:type="pct"/>
            <w:tcBorders>
              <w:top w:val="single" w:sz="4" w:space="0" w:color="auto"/>
              <w:left w:val="single" w:sz="4" w:space="0" w:color="auto"/>
              <w:bottom w:val="single" w:sz="4" w:space="0" w:color="auto"/>
              <w:right w:val="single" w:sz="4" w:space="0" w:color="auto"/>
            </w:tcBorders>
            <w:shd w:val="clear" w:color="auto" w:fill="FFFFFF"/>
          </w:tcPr>
          <w:p w14:paraId="05599C7D" w14:textId="77777777" w:rsidR="00E440D5" w:rsidRDefault="00E440D5">
            <w:pPr>
              <w:shd w:val="clear" w:color="auto" w:fill="FFFFFF"/>
              <w:rPr>
                <w:szCs w:val="24"/>
                <w:lang w:val="en-GB"/>
              </w:rPr>
            </w:pPr>
          </w:p>
        </w:tc>
        <w:tc>
          <w:tcPr>
            <w:tcW w:w="1155" w:type="pct"/>
            <w:tcBorders>
              <w:top w:val="single" w:sz="4" w:space="0" w:color="auto"/>
              <w:left w:val="single" w:sz="4" w:space="0" w:color="auto"/>
              <w:bottom w:val="single" w:sz="4" w:space="0" w:color="auto"/>
              <w:right w:val="single" w:sz="4" w:space="0" w:color="auto"/>
            </w:tcBorders>
            <w:shd w:val="clear" w:color="auto" w:fill="FFFFFF"/>
          </w:tcPr>
          <w:p w14:paraId="59D52A2C" w14:textId="77777777" w:rsidR="00E440D5" w:rsidRDefault="00E440D5">
            <w:pPr>
              <w:shd w:val="clear" w:color="auto" w:fill="FFFFFF"/>
              <w:rPr>
                <w:szCs w:val="24"/>
                <w:lang w:val="en-GB"/>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14:paraId="61BFADC1"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179A1CE"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2410367" w14:textId="77777777" w:rsidR="00E440D5" w:rsidRDefault="00E440D5">
            <w:pPr>
              <w:shd w:val="clear" w:color="auto" w:fill="FFFFFF"/>
              <w:rPr>
                <w:szCs w:val="24"/>
                <w:lang w:val="en-GB"/>
              </w:rPr>
            </w:pPr>
          </w:p>
        </w:tc>
        <w:tc>
          <w:tcPr>
            <w:tcW w:w="598" w:type="pct"/>
            <w:tcBorders>
              <w:top w:val="single" w:sz="4" w:space="0" w:color="auto"/>
              <w:left w:val="single" w:sz="4" w:space="0" w:color="auto"/>
              <w:bottom w:val="single" w:sz="4" w:space="0" w:color="auto"/>
              <w:right w:val="single" w:sz="4" w:space="0" w:color="auto"/>
            </w:tcBorders>
            <w:shd w:val="clear" w:color="auto" w:fill="FFFFFF"/>
          </w:tcPr>
          <w:p w14:paraId="132C364D" w14:textId="77777777" w:rsidR="00E440D5" w:rsidRDefault="00E440D5">
            <w:pPr>
              <w:shd w:val="clear" w:color="auto" w:fill="FFFFFF"/>
              <w:rPr>
                <w:szCs w:val="24"/>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14:paraId="222BDE13" w14:textId="77777777" w:rsidR="00E440D5" w:rsidRDefault="00E440D5">
            <w:pPr>
              <w:shd w:val="clear" w:color="auto" w:fill="FFFFFF"/>
              <w:rPr>
                <w:szCs w:val="24"/>
                <w:lang w:val="en-GB"/>
              </w:rPr>
            </w:pP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07F34EEE" w14:textId="77777777" w:rsidR="00E440D5" w:rsidRDefault="00E440D5">
            <w:pPr>
              <w:shd w:val="clear" w:color="auto" w:fill="FFFFFF"/>
              <w:rPr>
                <w:szCs w:val="24"/>
                <w:lang w:val="en-GB"/>
              </w:rPr>
            </w:pPr>
          </w:p>
        </w:tc>
      </w:tr>
      <w:tr w:rsidR="00E440D5" w14:paraId="16D6DF1D" w14:textId="77777777" w:rsidTr="00E440D5">
        <w:tc>
          <w:tcPr>
            <w:tcW w:w="314" w:type="pct"/>
            <w:tcBorders>
              <w:top w:val="single" w:sz="4" w:space="0" w:color="auto"/>
              <w:left w:val="single" w:sz="4" w:space="0" w:color="auto"/>
              <w:bottom w:val="single" w:sz="4" w:space="0" w:color="auto"/>
              <w:right w:val="single" w:sz="4" w:space="0" w:color="auto"/>
            </w:tcBorders>
            <w:shd w:val="clear" w:color="auto" w:fill="FFFFFF"/>
          </w:tcPr>
          <w:p w14:paraId="3A235061" w14:textId="77777777" w:rsidR="00E440D5" w:rsidRDefault="00E440D5">
            <w:pPr>
              <w:shd w:val="clear" w:color="auto" w:fill="FFFFFF"/>
              <w:rPr>
                <w:szCs w:val="24"/>
                <w:lang w:val="en-GB"/>
              </w:rPr>
            </w:pPr>
          </w:p>
        </w:tc>
        <w:tc>
          <w:tcPr>
            <w:tcW w:w="1155" w:type="pct"/>
            <w:tcBorders>
              <w:top w:val="single" w:sz="4" w:space="0" w:color="auto"/>
              <w:left w:val="single" w:sz="4" w:space="0" w:color="auto"/>
              <w:bottom w:val="single" w:sz="4" w:space="0" w:color="auto"/>
              <w:right w:val="single" w:sz="4" w:space="0" w:color="auto"/>
            </w:tcBorders>
            <w:shd w:val="clear" w:color="auto" w:fill="FFFFFF"/>
          </w:tcPr>
          <w:p w14:paraId="77CF5CBF" w14:textId="77777777" w:rsidR="00E440D5" w:rsidRDefault="00E440D5">
            <w:pPr>
              <w:shd w:val="clear" w:color="auto" w:fill="FFFFFF"/>
              <w:rPr>
                <w:szCs w:val="24"/>
                <w:lang w:val="en-GB"/>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14:paraId="6925FE79"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1A06828"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1C8BE91" w14:textId="77777777" w:rsidR="00E440D5" w:rsidRDefault="00E440D5">
            <w:pPr>
              <w:shd w:val="clear" w:color="auto" w:fill="FFFFFF"/>
              <w:rPr>
                <w:szCs w:val="24"/>
                <w:lang w:val="en-GB"/>
              </w:rPr>
            </w:pPr>
          </w:p>
        </w:tc>
        <w:tc>
          <w:tcPr>
            <w:tcW w:w="598" w:type="pct"/>
            <w:tcBorders>
              <w:top w:val="single" w:sz="4" w:space="0" w:color="auto"/>
              <w:left w:val="single" w:sz="4" w:space="0" w:color="auto"/>
              <w:bottom w:val="single" w:sz="4" w:space="0" w:color="auto"/>
              <w:right w:val="single" w:sz="4" w:space="0" w:color="auto"/>
            </w:tcBorders>
            <w:shd w:val="clear" w:color="auto" w:fill="FFFFFF"/>
          </w:tcPr>
          <w:p w14:paraId="7D439A36" w14:textId="77777777" w:rsidR="00E440D5" w:rsidRDefault="00E440D5">
            <w:pPr>
              <w:shd w:val="clear" w:color="auto" w:fill="FFFFFF"/>
              <w:rPr>
                <w:szCs w:val="24"/>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14:paraId="25800C25" w14:textId="77777777" w:rsidR="00E440D5" w:rsidRDefault="00E440D5">
            <w:pPr>
              <w:shd w:val="clear" w:color="auto" w:fill="FFFFFF"/>
              <w:rPr>
                <w:szCs w:val="24"/>
                <w:lang w:val="en-GB"/>
              </w:rPr>
            </w:pP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3C5EAB1A" w14:textId="77777777" w:rsidR="00E440D5" w:rsidRDefault="00E440D5">
            <w:pPr>
              <w:shd w:val="clear" w:color="auto" w:fill="FFFFFF"/>
              <w:rPr>
                <w:szCs w:val="24"/>
                <w:lang w:val="en-GB"/>
              </w:rPr>
            </w:pPr>
          </w:p>
        </w:tc>
      </w:tr>
      <w:tr w:rsidR="00E440D5" w14:paraId="059D8E3D" w14:textId="77777777" w:rsidTr="00E440D5">
        <w:tc>
          <w:tcPr>
            <w:tcW w:w="314" w:type="pct"/>
            <w:tcBorders>
              <w:top w:val="single" w:sz="4" w:space="0" w:color="auto"/>
              <w:left w:val="single" w:sz="4" w:space="0" w:color="auto"/>
              <w:bottom w:val="single" w:sz="4" w:space="0" w:color="auto"/>
              <w:right w:val="single" w:sz="4" w:space="0" w:color="auto"/>
            </w:tcBorders>
            <w:shd w:val="clear" w:color="auto" w:fill="FFFFFF"/>
          </w:tcPr>
          <w:p w14:paraId="4C3A06C5" w14:textId="77777777" w:rsidR="00E440D5" w:rsidRDefault="00E440D5">
            <w:pPr>
              <w:shd w:val="clear" w:color="auto" w:fill="FFFFFF"/>
              <w:rPr>
                <w:szCs w:val="24"/>
                <w:lang w:val="en-GB"/>
              </w:rPr>
            </w:pPr>
          </w:p>
        </w:tc>
        <w:tc>
          <w:tcPr>
            <w:tcW w:w="1155" w:type="pct"/>
            <w:tcBorders>
              <w:top w:val="single" w:sz="4" w:space="0" w:color="auto"/>
              <w:left w:val="single" w:sz="4" w:space="0" w:color="auto"/>
              <w:bottom w:val="single" w:sz="4" w:space="0" w:color="auto"/>
              <w:right w:val="single" w:sz="4" w:space="0" w:color="auto"/>
            </w:tcBorders>
            <w:shd w:val="clear" w:color="auto" w:fill="FFFFFF"/>
          </w:tcPr>
          <w:p w14:paraId="692285FC" w14:textId="77777777" w:rsidR="00E440D5" w:rsidRDefault="00E440D5">
            <w:pPr>
              <w:shd w:val="clear" w:color="auto" w:fill="FFFFFF"/>
              <w:rPr>
                <w:szCs w:val="24"/>
                <w:lang w:val="en-GB"/>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14:paraId="6C7B0D41"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7B8685B"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8883AB6" w14:textId="77777777" w:rsidR="00E440D5" w:rsidRDefault="00E440D5">
            <w:pPr>
              <w:shd w:val="clear" w:color="auto" w:fill="FFFFFF"/>
              <w:rPr>
                <w:szCs w:val="24"/>
                <w:lang w:val="en-GB"/>
              </w:rPr>
            </w:pPr>
          </w:p>
        </w:tc>
        <w:tc>
          <w:tcPr>
            <w:tcW w:w="598" w:type="pct"/>
            <w:tcBorders>
              <w:top w:val="single" w:sz="4" w:space="0" w:color="auto"/>
              <w:left w:val="single" w:sz="4" w:space="0" w:color="auto"/>
              <w:bottom w:val="single" w:sz="4" w:space="0" w:color="auto"/>
              <w:right w:val="single" w:sz="4" w:space="0" w:color="auto"/>
            </w:tcBorders>
            <w:shd w:val="clear" w:color="auto" w:fill="FFFFFF"/>
          </w:tcPr>
          <w:p w14:paraId="6D410ED0" w14:textId="77777777" w:rsidR="00E440D5" w:rsidRDefault="00E440D5">
            <w:pPr>
              <w:shd w:val="clear" w:color="auto" w:fill="FFFFFF"/>
              <w:rPr>
                <w:szCs w:val="24"/>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14:paraId="73E23254" w14:textId="77777777" w:rsidR="00E440D5" w:rsidRDefault="00E440D5">
            <w:pPr>
              <w:shd w:val="clear" w:color="auto" w:fill="FFFFFF"/>
              <w:rPr>
                <w:szCs w:val="24"/>
                <w:lang w:val="en-GB"/>
              </w:rPr>
            </w:pP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47B1A897" w14:textId="77777777" w:rsidR="00E440D5" w:rsidRDefault="00E440D5">
            <w:pPr>
              <w:shd w:val="clear" w:color="auto" w:fill="FFFFFF"/>
              <w:rPr>
                <w:szCs w:val="24"/>
                <w:lang w:val="en-GB"/>
              </w:rPr>
            </w:pPr>
          </w:p>
        </w:tc>
      </w:tr>
    </w:tbl>
    <w:p w14:paraId="0866646C" w14:textId="77777777" w:rsidR="00E440D5" w:rsidRDefault="00E440D5" w:rsidP="00E440D5">
      <w:pPr>
        <w:ind w:left="600"/>
        <w:jc w:val="both"/>
        <w:rPr>
          <w:sz w:val="22"/>
          <w:szCs w:val="22"/>
          <w:lang w:val="en-GB"/>
        </w:rPr>
      </w:pPr>
    </w:p>
    <w:p w14:paraId="73BE1123" w14:textId="77777777" w:rsidR="00901C31" w:rsidRDefault="00901C31" w:rsidP="00E440D5">
      <w:pPr>
        <w:rPr>
          <w:b/>
        </w:rPr>
      </w:pPr>
    </w:p>
    <w:tbl>
      <w:tblPr>
        <w:tblpPr w:leftFromText="180" w:rightFromText="180" w:vertAnchor="page" w:horzAnchor="margin" w:tblpY="6346"/>
        <w:tblOverlap w:val="neve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68"/>
        <w:gridCol w:w="6732"/>
      </w:tblGrid>
      <w:tr w:rsidR="00901C31" w14:paraId="6CE71DDD" w14:textId="77777777" w:rsidTr="00901C31">
        <w:trPr>
          <w:trHeight w:val="643"/>
        </w:trPr>
        <w:tc>
          <w:tcPr>
            <w:tcW w:w="2868" w:type="dxa"/>
            <w:tcBorders>
              <w:top w:val="single" w:sz="4" w:space="0" w:color="000000"/>
              <w:left w:val="single" w:sz="4" w:space="0" w:color="000000"/>
              <w:bottom w:val="single" w:sz="4" w:space="0" w:color="000000"/>
              <w:right w:val="single" w:sz="4" w:space="0" w:color="000000"/>
            </w:tcBorders>
          </w:tcPr>
          <w:p w14:paraId="2FCF4542" w14:textId="77777777" w:rsidR="00901C31" w:rsidRDefault="00901C31" w:rsidP="00901C31">
            <w:pPr>
              <w:jc w:val="both"/>
              <w:rPr>
                <w:szCs w:val="24"/>
                <w:lang w:val="en-GB"/>
              </w:rPr>
            </w:pPr>
            <w:r>
              <w:rPr>
                <w:b/>
              </w:rPr>
              <w:t xml:space="preserve">Vykdant pirkimą buvo derėtasi </w:t>
            </w:r>
          </w:p>
          <w:p w14:paraId="3DA0C8F9" w14:textId="77777777" w:rsidR="00901C31" w:rsidRDefault="00901C31" w:rsidP="00901C31">
            <w:pPr>
              <w:ind w:firstLine="12"/>
              <w:rPr>
                <w:b/>
                <w:szCs w:val="24"/>
                <w:lang w:val="en-GB"/>
              </w:rPr>
            </w:pPr>
          </w:p>
        </w:tc>
        <w:tc>
          <w:tcPr>
            <w:tcW w:w="6732" w:type="dxa"/>
            <w:tcBorders>
              <w:top w:val="single" w:sz="4" w:space="0" w:color="000000"/>
              <w:left w:val="single" w:sz="4" w:space="0" w:color="000000"/>
              <w:bottom w:val="single" w:sz="4" w:space="0" w:color="000000"/>
              <w:right w:val="single" w:sz="4" w:space="0" w:color="000000"/>
            </w:tcBorders>
            <w:hideMark/>
          </w:tcPr>
          <w:p w14:paraId="5C4AC3AF" w14:textId="77777777" w:rsidR="00901C31" w:rsidRDefault="00901C31" w:rsidP="00901C31">
            <w:pPr>
              <w:ind w:left="600" w:hanging="600"/>
              <w:jc w:val="both"/>
              <w:rPr>
                <w:i/>
                <w:szCs w:val="24"/>
                <w:lang w:val="en-GB"/>
              </w:rPr>
            </w:pPr>
            <w:r>
              <w:fldChar w:fldCharType="begin">
                <w:ffData>
                  <w:name w:val="Check15"/>
                  <w:enabled/>
                  <w:calcOnExit w:val="0"/>
                  <w:checkBox>
                    <w:sizeAuto/>
                    <w:default w:val="0"/>
                    <w:checked w:val="0"/>
                  </w:checkBox>
                </w:ffData>
              </w:fldChar>
            </w:r>
            <w:r>
              <w:instrText xml:space="preserve"> FORMCHECKBOX </w:instrText>
            </w:r>
            <w:r w:rsidR="00534FE5">
              <w:fldChar w:fldCharType="separate"/>
            </w:r>
            <w:r>
              <w:fldChar w:fldCharType="end"/>
            </w:r>
            <w:r>
              <w:t xml:space="preserve"> Taip. </w:t>
            </w:r>
          </w:p>
          <w:p w14:paraId="3B41F880" w14:textId="77777777" w:rsidR="00901C31" w:rsidRDefault="00901C31" w:rsidP="00901C31">
            <w:pPr>
              <w:ind w:left="600" w:hanging="600"/>
              <w:jc w:val="both"/>
              <w:rPr>
                <w:szCs w:val="24"/>
                <w:lang w:val="en-GB"/>
              </w:rPr>
            </w:pPr>
            <w:r>
              <w:fldChar w:fldCharType="begin">
                <w:ffData>
                  <w:name w:val="Check15"/>
                  <w:enabled/>
                  <w:calcOnExit w:val="0"/>
                  <w:checkBox>
                    <w:sizeAuto/>
                    <w:default w:val="0"/>
                    <w:checked w:val="0"/>
                  </w:checkBox>
                </w:ffData>
              </w:fldChar>
            </w:r>
            <w:r>
              <w:instrText xml:space="preserve"> FORMCHECKBOX </w:instrText>
            </w:r>
            <w:r w:rsidR="00534FE5">
              <w:fldChar w:fldCharType="separate"/>
            </w:r>
            <w:r>
              <w:fldChar w:fldCharType="end"/>
            </w:r>
            <w:r>
              <w:t xml:space="preserve"> Ne</w:t>
            </w:r>
          </w:p>
        </w:tc>
      </w:tr>
      <w:tr w:rsidR="00901C31" w14:paraId="199AE3BB" w14:textId="77777777" w:rsidTr="00901C31">
        <w:tc>
          <w:tcPr>
            <w:tcW w:w="2868" w:type="dxa"/>
            <w:tcBorders>
              <w:top w:val="single" w:sz="4" w:space="0" w:color="000000"/>
              <w:left w:val="single" w:sz="4" w:space="0" w:color="000000"/>
              <w:bottom w:val="single" w:sz="4" w:space="0" w:color="000000"/>
              <w:right w:val="single" w:sz="4" w:space="0" w:color="000000"/>
            </w:tcBorders>
            <w:hideMark/>
          </w:tcPr>
          <w:p w14:paraId="79719F8B" w14:textId="77777777" w:rsidR="00901C31" w:rsidRDefault="00901C31" w:rsidP="00901C31">
            <w:pPr>
              <w:rPr>
                <w:b/>
                <w:szCs w:val="24"/>
                <w:lang w:val="pt-BR"/>
              </w:rPr>
            </w:pPr>
            <w:r>
              <w:rPr>
                <w:b/>
                <w:lang w:val="pt-BR"/>
              </w:rPr>
              <w:t xml:space="preserve">Buvo priimtas sprendimas nutraukti pirkimo procedūras </w:t>
            </w:r>
          </w:p>
        </w:tc>
        <w:tc>
          <w:tcPr>
            <w:tcW w:w="6732" w:type="dxa"/>
            <w:tcBorders>
              <w:top w:val="single" w:sz="4" w:space="0" w:color="000000"/>
              <w:left w:val="single" w:sz="4" w:space="0" w:color="000000"/>
              <w:bottom w:val="single" w:sz="4" w:space="0" w:color="000000"/>
              <w:right w:val="single" w:sz="4" w:space="0" w:color="000000"/>
            </w:tcBorders>
          </w:tcPr>
          <w:p w14:paraId="170285DE" w14:textId="77777777" w:rsidR="00901C31" w:rsidRDefault="00901C31" w:rsidP="00901C31">
            <w:pPr>
              <w:ind w:left="600" w:hanging="600"/>
              <w:jc w:val="both"/>
              <w:rPr>
                <w:szCs w:val="24"/>
                <w:lang w:val="en-GB"/>
              </w:rPr>
            </w:pPr>
            <w:r>
              <w:fldChar w:fldCharType="begin">
                <w:ffData>
                  <w:name w:val="Check15"/>
                  <w:enabled/>
                  <w:calcOnExit w:val="0"/>
                  <w:checkBox>
                    <w:sizeAuto/>
                    <w:default w:val="0"/>
                    <w:checked w:val="0"/>
                  </w:checkBox>
                </w:ffData>
              </w:fldChar>
            </w:r>
            <w:r>
              <w:instrText xml:space="preserve"> FORMCHECKBOX </w:instrText>
            </w:r>
            <w:r w:rsidR="00534FE5">
              <w:fldChar w:fldCharType="separate"/>
            </w:r>
            <w:r>
              <w:fldChar w:fldCharType="end"/>
            </w:r>
            <w:r>
              <w:t xml:space="preserve"> Ne</w:t>
            </w:r>
          </w:p>
          <w:p w14:paraId="56D65E8D" w14:textId="77777777" w:rsidR="00901C31" w:rsidRDefault="00901C31" w:rsidP="00901C31">
            <w:pPr>
              <w:ind w:left="600" w:hanging="600"/>
              <w:jc w:val="both"/>
            </w:pPr>
            <w:r>
              <w:fldChar w:fldCharType="begin">
                <w:ffData>
                  <w:name w:val="Check15"/>
                  <w:enabled/>
                  <w:calcOnExit w:val="0"/>
                  <w:checkBox>
                    <w:sizeAuto/>
                    <w:default w:val="0"/>
                    <w:checked w:val="0"/>
                  </w:checkBox>
                </w:ffData>
              </w:fldChar>
            </w:r>
            <w:r>
              <w:instrText xml:space="preserve"> FORMCHECKBOX </w:instrText>
            </w:r>
            <w:r w:rsidR="00534FE5">
              <w:fldChar w:fldCharType="separate"/>
            </w:r>
            <w:r>
              <w:fldChar w:fldCharType="end"/>
            </w:r>
            <w:r>
              <w:t xml:space="preserve"> Taip</w:t>
            </w:r>
          </w:p>
          <w:p w14:paraId="78F63D4E" w14:textId="77777777" w:rsidR="00901C31" w:rsidRDefault="00901C31" w:rsidP="00901C31">
            <w:pPr>
              <w:ind w:left="600" w:firstLine="12"/>
              <w:jc w:val="both"/>
              <w:rPr>
                <w:szCs w:val="24"/>
                <w:lang w:val="en-GB"/>
              </w:rPr>
            </w:pPr>
          </w:p>
        </w:tc>
      </w:tr>
    </w:tbl>
    <w:p w14:paraId="4202F4CF" w14:textId="77777777" w:rsidR="00E440D5" w:rsidRDefault="00E440D5" w:rsidP="00E440D5">
      <w:pPr>
        <w:rPr>
          <w:b/>
          <w:szCs w:val="24"/>
          <w:lang w:val="en-GB"/>
        </w:rPr>
      </w:pPr>
      <w:r>
        <w:rPr>
          <w:b/>
        </w:rPr>
        <w:t>Patvirtinta pasiūlymų eilė:</w:t>
      </w:r>
    </w:p>
    <w:tbl>
      <w:tblPr>
        <w:tblpPr w:leftFromText="180" w:rightFromText="180" w:vertAnchor="page" w:horzAnchor="margin" w:tblpY="8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4080"/>
        <w:gridCol w:w="2556"/>
        <w:gridCol w:w="2004"/>
      </w:tblGrid>
      <w:tr w:rsidR="001C46B6" w14:paraId="4FED9D79" w14:textId="77777777" w:rsidTr="001C46B6">
        <w:trPr>
          <w:cantSplit/>
        </w:trPr>
        <w:tc>
          <w:tcPr>
            <w:tcW w:w="948" w:type="dxa"/>
            <w:tcBorders>
              <w:top w:val="single" w:sz="4" w:space="0" w:color="auto"/>
              <w:left w:val="single" w:sz="4" w:space="0" w:color="auto"/>
              <w:bottom w:val="single" w:sz="4" w:space="0" w:color="auto"/>
              <w:right w:val="single" w:sz="4" w:space="0" w:color="auto"/>
            </w:tcBorders>
            <w:vAlign w:val="center"/>
            <w:hideMark/>
          </w:tcPr>
          <w:p w14:paraId="176A864A" w14:textId="77777777" w:rsidR="001C46B6" w:rsidRDefault="001C46B6" w:rsidP="001C46B6">
            <w:pPr>
              <w:jc w:val="center"/>
              <w:rPr>
                <w:b/>
                <w:szCs w:val="24"/>
                <w:lang w:val="en-GB"/>
              </w:rPr>
            </w:pPr>
            <w:r>
              <w:rPr>
                <w:b/>
              </w:rPr>
              <w:t>Eil. Nr.</w:t>
            </w:r>
          </w:p>
        </w:tc>
        <w:tc>
          <w:tcPr>
            <w:tcW w:w="4080" w:type="dxa"/>
            <w:tcBorders>
              <w:top w:val="single" w:sz="4" w:space="0" w:color="auto"/>
              <w:left w:val="single" w:sz="4" w:space="0" w:color="auto"/>
              <w:bottom w:val="single" w:sz="4" w:space="0" w:color="auto"/>
              <w:right w:val="single" w:sz="4" w:space="0" w:color="auto"/>
            </w:tcBorders>
            <w:vAlign w:val="center"/>
            <w:hideMark/>
          </w:tcPr>
          <w:p w14:paraId="6CAE8146" w14:textId="77777777" w:rsidR="001C46B6" w:rsidRDefault="001C46B6" w:rsidP="001C46B6">
            <w:pPr>
              <w:jc w:val="center"/>
              <w:rPr>
                <w:b/>
                <w:szCs w:val="24"/>
                <w:lang w:val="en-GB"/>
              </w:rPr>
            </w:pPr>
            <w:r>
              <w:rPr>
                <w:b/>
              </w:rPr>
              <w:t>Tiekėjo pavadinimas</w:t>
            </w:r>
          </w:p>
        </w:tc>
        <w:tc>
          <w:tcPr>
            <w:tcW w:w="2556" w:type="dxa"/>
            <w:tcBorders>
              <w:top w:val="single" w:sz="4" w:space="0" w:color="auto"/>
              <w:left w:val="single" w:sz="4" w:space="0" w:color="auto"/>
              <w:bottom w:val="single" w:sz="4" w:space="0" w:color="auto"/>
              <w:right w:val="single" w:sz="4" w:space="0" w:color="auto"/>
            </w:tcBorders>
            <w:vAlign w:val="center"/>
            <w:hideMark/>
          </w:tcPr>
          <w:p w14:paraId="7DA243B3" w14:textId="77777777" w:rsidR="001C46B6" w:rsidRDefault="001C46B6" w:rsidP="001C46B6">
            <w:pPr>
              <w:jc w:val="center"/>
              <w:rPr>
                <w:b/>
                <w:szCs w:val="24"/>
                <w:lang w:val="en-GB"/>
              </w:rPr>
            </w:pPr>
            <w:r>
              <w:rPr>
                <w:b/>
              </w:rPr>
              <w:t>Pasiūlymo įvertinimas</w:t>
            </w:r>
          </w:p>
        </w:tc>
        <w:tc>
          <w:tcPr>
            <w:tcW w:w="2004" w:type="dxa"/>
            <w:tcBorders>
              <w:top w:val="single" w:sz="4" w:space="0" w:color="auto"/>
              <w:left w:val="single" w:sz="4" w:space="0" w:color="auto"/>
              <w:bottom w:val="single" w:sz="4" w:space="0" w:color="auto"/>
              <w:right w:val="single" w:sz="4" w:space="0" w:color="auto"/>
            </w:tcBorders>
            <w:vAlign w:val="center"/>
            <w:hideMark/>
          </w:tcPr>
          <w:p w14:paraId="550C322C" w14:textId="77777777" w:rsidR="001C46B6" w:rsidRDefault="001C46B6" w:rsidP="001C46B6">
            <w:pPr>
              <w:jc w:val="center"/>
              <w:rPr>
                <w:b/>
                <w:szCs w:val="24"/>
                <w:lang w:val="en-GB"/>
              </w:rPr>
            </w:pPr>
            <w:r>
              <w:rPr>
                <w:b/>
              </w:rPr>
              <w:t>Pastabos</w:t>
            </w:r>
          </w:p>
        </w:tc>
      </w:tr>
      <w:tr w:rsidR="001C46B6" w14:paraId="0FF7EB4A" w14:textId="77777777" w:rsidTr="001C46B6">
        <w:trPr>
          <w:cantSplit/>
        </w:trPr>
        <w:tc>
          <w:tcPr>
            <w:tcW w:w="948" w:type="dxa"/>
            <w:tcBorders>
              <w:top w:val="single" w:sz="4" w:space="0" w:color="auto"/>
              <w:left w:val="single" w:sz="4" w:space="0" w:color="auto"/>
              <w:bottom w:val="single" w:sz="4" w:space="0" w:color="auto"/>
              <w:right w:val="single" w:sz="4" w:space="0" w:color="auto"/>
            </w:tcBorders>
            <w:vAlign w:val="center"/>
          </w:tcPr>
          <w:p w14:paraId="69BEFC7A" w14:textId="77777777" w:rsidR="001C46B6" w:rsidRDefault="001C46B6" w:rsidP="001C46B6">
            <w:pPr>
              <w:rPr>
                <w:szCs w:val="24"/>
                <w:lang w:val="en-GB"/>
              </w:rPr>
            </w:pPr>
          </w:p>
        </w:tc>
        <w:tc>
          <w:tcPr>
            <w:tcW w:w="4080" w:type="dxa"/>
            <w:tcBorders>
              <w:top w:val="single" w:sz="4" w:space="0" w:color="auto"/>
              <w:left w:val="single" w:sz="4" w:space="0" w:color="auto"/>
              <w:bottom w:val="single" w:sz="4" w:space="0" w:color="auto"/>
              <w:right w:val="single" w:sz="4" w:space="0" w:color="auto"/>
            </w:tcBorders>
            <w:vAlign w:val="center"/>
          </w:tcPr>
          <w:p w14:paraId="5EE8C623" w14:textId="77777777" w:rsidR="001C46B6" w:rsidRDefault="001C46B6" w:rsidP="001C46B6">
            <w:pPr>
              <w:rPr>
                <w:szCs w:val="24"/>
                <w:lang w:val="en-GB"/>
              </w:rPr>
            </w:pPr>
          </w:p>
        </w:tc>
        <w:tc>
          <w:tcPr>
            <w:tcW w:w="2556" w:type="dxa"/>
            <w:tcBorders>
              <w:top w:val="single" w:sz="4" w:space="0" w:color="auto"/>
              <w:left w:val="single" w:sz="4" w:space="0" w:color="auto"/>
              <w:bottom w:val="single" w:sz="4" w:space="0" w:color="auto"/>
              <w:right w:val="single" w:sz="4" w:space="0" w:color="auto"/>
            </w:tcBorders>
            <w:vAlign w:val="center"/>
          </w:tcPr>
          <w:p w14:paraId="2306032F" w14:textId="77777777" w:rsidR="001C46B6" w:rsidRDefault="001C46B6" w:rsidP="001C46B6">
            <w:pPr>
              <w:rPr>
                <w:szCs w:val="24"/>
                <w:lang w:val="en-GB"/>
              </w:rPr>
            </w:pPr>
          </w:p>
        </w:tc>
        <w:tc>
          <w:tcPr>
            <w:tcW w:w="2004" w:type="dxa"/>
            <w:tcBorders>
              <w:top w:val="single" w:sz="4" w:space="0" w:color="auto"/>
              <w:left w:val="single" w:sz="4" w:space="0" w:color="auto"/>
              <w:bottom w:val="single" w:sz="4" w:space="0" w:color="auto"/>
              <w:right w:val="single" w:sz="4" w:space="0" w:color="auto"/>
            </w:tcBorders>
            <w:vAlign w:val="center"/>
          </w:tcPr>
          <w:p w14:paraId="38B4ED14" w14:textId="77777777" w:rsidR="001C46B6" w:rsidRDefault="001C46B6" w:rsidP="001C46B6">
            <w:pPr>
              <w:rPr>
                <w:szCs w:val="24"/>
                <w:lang w:val="en-GB"/>
              </w:rPr>
            </w:pPr>
          </w:p>
        </w:tc>
      </w:tr>
      <w:tr w:rsidR="001C46B6" w14:paraId="68B32383" w14:textId="77777777" w:rsidTr="001C46B6">
        <w:trPr>
          <w:cantSplit/>
        </w:trPr>
        <w:tc>
          <w:tcPr>
            <w:tcW w:w="948" w:type="dxa"/>
            <w:tcBorders>
              <w:top w:val="single" w:sz="4" w:space="0" w:color="auto"/>
              <w:left w:val="single" w:sz="4" w:space="0" w:color="auto"/>
              <w:bottom w:val="single" w:sz="4" w:space="0" w:color="auto"/>
              <w:right w:val="single" w:sz="4" w:space="0" w:color="auto"/>
            </w:tcBorders>
            <w:vAlign w:val="center"/>
          </w:tcPr>
          <w:p w14:paraId="350A3340" w14:textId="77777777" w:rsidR="001C46B6" w:rsidRDefault="001C46B6" w:rsidP="001C46B6">
            <w:pPr>
              <w:rPr>
                <w:szCs w:val="24"/>
                <w:lang w:val="en-GB"/>
              </w:rPr>
            </w:pPr>
          </w:p>
        </w:tc>
        <w:tc>
          <w:tcPr>
            <w:tcW w:w="4080" w:type="dxa"/>
            <w:tcBorders>
              <w:top w:val="single" w:sz="4" w:space="0" w:color="auto"/>
              <w:left w:val="single" w:sz="4" w:space="0" w:color="auto"/>
              <w:bottom w:val="single" w:sz="4" w:space="0" w:color="auto"/>
              <w:right w:val="single" w:sz="4" w:space="0" w:color="auto"/>
            </w:tcBorders>
            <w:vAlign w:val="center"/>
          </w:tcPr>
          <w:p w14:paraId="635CEF05" w14:textId="77777777" w:rsidR="001C46B6" w:rsidRDefault="001C46B6" w:rsidP="001C46B6">
            <w:pPr>
              <w:rPr>
                <w:szCs w:val="24"/>
                <w:lang w:val="en-GB"/>
              </w:rPr>
            </w:pPr>
          </w:p>
        </w:tc>
        <w:tc>
          <w:tcPr>
            <w:tcW w:w="2556" w:type="dxa"/>
            <w:tcBorders>
              <w:top w:val="single" w:sz="4" w:space="0" w:color="auto"/>
              <w:left w:val="single" w:sz="4" w:space="0" w:color="auto"/>
              <w:bottom w:val="single" w:sz="4" w:space="0" w:color="auto"/>
              <w:right w:val="single" w:sz="4" w:space="0" w:color="auto"/>
            </w:tcBorders>
            <w:vAlign w:val="center"/>
          </w:tcPr>
          <w:p w14:paraId="7F4A8BAC" w14:textId="77777777" w:rsidR="001C46B6" w:rsidRDefault="001C46B6" w:rsidP="001C46B6">
            <w:pPr>
              <w:rPr>
                <w:szCs w:val="24"/>
                <w:lang w:val="en-GB"/>
              </w:rPr>
            </w:pPr>
          </w:p>
        </w:tc>
        <w:tc>
          <w:tcPr>
            <w:tcW w:w="2004" w:type="dxa"/>
            <w:tcBorders>
              <w:top w:val="single" w:sz="4" w:space="0" w:color="auto"/>
              <w:left w:val="single" w:sz="4" w:space="0" w:color="auto"/>
              <w:bottom w:val="single" w:sz="4" w:space="0" w:color="auto"/>
              <w:right w:val="single" w:sz="4" w:space="0" w:color="auto"/>
            </w:tcBorders>
            <w:vAlign w:val="center"/>
          </w:tcPr>
          <w:p w14:paraId="69DD4529" w14:textId="77777777" w:rsidR="001C46B6" w:rsidRDefault="001C46B6" w:rsidP="001C46B6">
            <w:pPr>
              <w:rPr>
                <w:szCs w:val="24"/>
                <w:lang w:val="en-GB"/>
              </w:rPr>
            </w:pPr>
          </w:p>
        </w:tc>
      </w:tr>
      <w:tr w:rsidR="001C46B6" w14:paraId="61EC956D" w14:textId="77777777" w:rsidTr="001C46B6">
        <w:trPr>
          <w:cantSplit/>
        </w:trPr>
        <w:tc>
          <w:tcPr>
            <w:tcW w:w="948" w:type="dxa"/>
            <w:tcBorders>
              <w:top w:val="single" w:sz="4" w:space="0" w:color="auto"/>
              <w:left w:val="single" w:sz="4" w:space="0" w:color="auto"/>
              <w:bottom w:val="single" w:sz="4" w:space="0" w:color="auto"/>
              <w:right w:val="single" w:sz="4" w:space="0" w:color="auto"/>
            </w:tcBorders>
            <w:vAlign w:val="center"/>
          </w:tcPr>
          <w:p w14:paraId="3B664ED4" w14:textId="77777777" w:rsidR="001C46B6" w:rsidRDefault="001C46B6" w:rsidP="001C46B6">
            <w:pPr>
              <w:rPr>
                <w:szCs w:val="24"/>
                <w:lang w:val="en-GB"/>
              </w:rPr>
            </w:pPr>
          </w:p>
        </w:tc>
        <w:tc>
          <w:tcPr>
            <w:tcW w:w="4080" w:type="dxa"/>
            <w:tcBorders>
              <w:top w:val="single" w:sz="4" w:space="0" w:color="auto"/>
              <w:left w:val="single" w:sz="4" w:space="0" w:color="auto"/>
              <w:bottom w:val="single" w:sz="4" w:space="0" w:color="auto"/>
              <w:right w:val="single" w:sz="4" w:space="0" w:color="auto"/>
            </w:tcBorders>
            <w:vAlign w:val="center"/>
          </w:tcPr>
          <w:p w14:paraId="5EEAE69E" w14:textId="77777777" w:rsidR="001C46B6" w:rsidRDefault="001C46B6" w:rsidP="001C46B6">
            <w:pPr>
              <w:rPr>
                <w:szCs w:val="24"/>
                <w:lang w:val="en-GB"/>
              </w:rPr>
            </w:pPr>
          </w:p>
        </w:tc>
        <w:tc>
          <w:tcPr>
            <w:tcW w:w="2556" w:type="dxa"/>
            <w:tcBorders>
              <w:top w:val="single" w:sz="4" w:space="0" w:color="auto"/>
              <w:left w:val="single" w:sz="4" w:space="0" w:color="auto"/>
              <w:bottom w:val="single" w:sz="4" w:space="0" w:color="auto"/>
              <w:right w:val="single" w:sz="4" w:space="0" w:color="auto"/>
            </w:tcBorders>
            <w:vAlign w:val="center"/>
          </w:tcPr>
          <w:p w14:paraId="749E1FCD" w14:textId="77777777" w:rsidR="001C46B6" w:rsidRDefault="001C46B6" w:rsidP="001C46B6">
            <w:pPr>
              <w:rPr>
                <w:szCs w:val="24"/>
                <w:lang w:val="en-GB"/>
              </w:rPr>
            </w:pPr>
          </w:p>
        </w:tc>
        <w:tc>
          <w:tcPr>
            <w:tcW w:w="2004" w:type="dxa"/>
            <w:tcBorders>
              <w:top w:val="single" w:sz="4" w:space="0" w:color="auto"/>
              <w:left w:val="single" w:sz="4" w:space="0" w:color="auto"/>
              <w:bottom w:val="single" w:sz="4" w:space="0" w:color="auto"/>
              <w:right w:val="single" w:sz="4" w:space="0" w:color="auto"/>
            </w:tcBorders>
            <w:vAlign w:val="center"/>
          </w:tcPr>
          <w:p w14:paraId="7136E498" w14:textId="77777777" w:rsidR="001C46B6" w:rsidRDefault="001C46B6" w:rsidP="001C46B6">
            <w:pPr>
              <w:rPr>
                <w:szCs w:val="24"/>
                <w:lang w:val="en-GB"/>
              </w:rPr>
            </w:pPr>
          </w:p>
        </w:tc>
      </w:tr>
    </w:tbl>
    <w:p w14:paraId="5A5E02C9" w14:textId="77777777" w:rsidR="00901C31" w:rsidRDefault="00901C31" w:rsidP="00E440D5">
      <w:pPr>
        <w:autoSpaceDE w:val="0"/>
        <w:autoSpaceDN w:val="0"/>
        <w:adjustRightInd w:val="0"/>
        <w:ind w:left="600"/>
      </w:pPr>
    </w:p>
    <w:p w14:paraId="336D040E" w14:textId="77777777" w:rsidR="001C46B6" w:rsidRDefault="001C46B6" w:rsidP="00E440D5">
      <w:pPr>
        <w:autoSpaceDE w:val="0"/>
        <w:autoSpaceDN w:val="0"/>
        <w:adjustRightInd w:val="0"/>
        <w:ind w:left="600"/>
      </w:pPr>
    </w:p>
    <w:p w14:paraId="0C45E008" w14:textId="77777777" w:rsidR="00E440D5" w:rsidRDefault="00E440D5" w:rsidP="00E440D5">
      <w:pPr>
        <w:autoSpaceDE w:val="0"/>
        <w:autoSpaceDN w:val="0"/>
        <w:adjustRightInd w:val="0"/>
        <w:rPr>
          <w:b/>
        </w:rPr>
      </w:pPr>
      <w:r>
        <w:rPr>
          <w:b/>
        </w:rPr>
        <w:t>SPRENDIMAS:</w:t>
      </w:r>
    </w:p>
    <w:tbl>
      <w:tblPr>
        <w:tblW w:w="0" w:type="auto"/>
        <w:tblInd w:w="108" w:type="dxa"/>
        <w:tblBorders>
          <w:insideV w:val="single" w:sz="4" w:space="0" w:color="000000"/>
        </w:tblBorders>
        <w:tblLook w:val="01E0" w:firstRow="1" w:lastRow="1" w:firstColumn="1" w:lastColumn="1" w:noHBand="0" w:noVBand="0"/>
      </w:tblPr>
      <w:tblGrid>
        <w:gridCol w:w="9746"/>
      </w:tblGrid>
      <w:tr w:rsidR="00E440D5" w14:paraId="592FA7C5" w14:textId="77777777" w:rsidTr="00E440D5">
        <w:tc>
          <w:tcPr>
            <w:tcW w:w="9746" w:type="dxa"/>
            <w:hideMark/>
          </w:tcPr>
          <w:p w14:paraId="6FB04ABA" w14:textId="77777777" w:rsidR="00E440D5" w:rsidRDefault="00E440D5">
            <w:pPr>
              <w:jc w:val="both"/>
              <w:rPr>
                <w:b/>
                <w:szCs w:val="24"/>
                <w:lang w:val="en-GB"/>
              </w:rPr>
            </w:pPr>
            <w:r>
              <w:rPr>
                <w:b/>
              </w:rPr>
              <w:t xml:space="preserve">Laimėtoju pripažintas tiekėjas: </w:t>
            </w:r>
          </w:p>
        </w:tc>
      </w:tr>
      <w:tr w:rsidR="00E440D5" w14:paraId="693FFE1B" w14:textId="77777777" w:rsidTr="00E440D5">
        <w:tc>
          <w:tcPr>
            <w:tcW w:w="9746" w:type="dxa"/>
          </w:tcPr>
          <w:p w14:paraId="1444277B" w14:textId="77777777" w:rsidR="00E440D5" w:rsidRDefault="00E440D5">
            <w:pPr>
              <w:jc w:val="both"/>
              <w:rPr>
                <w:i/>
                <w:color w:val="808080"/>
                <w:position w:val="10"/>
                <w:szCs w:val="24"/>
                <w:lang w:val="en-GB"/>
              </w:rPr>
            </w:pPr>
            <w:r>
              <w:rPr>
                <w:i/>
                <w:color w:val="808080"/>
                <w:position w:val="10"/>
              </w:rPr>
              <w:t xml:space="preserve">                                                                                     (tiekėjo pavadinimas)</w:t>
            </w:r>
          </w:p>
          <w:p w14:paraId="15AB5747" w14:textId="77777777" w:rsidR="00E440D5" w:rsidRDefault="00E440D5">
            <w:pPr>
              <w:jc w:val="both"/>
              <w:rPr>
                <w:szCs w:val="24"/>
                <w:lang w:val="en-GB"/>
              </w:rPr>
            </w:pPr>
          </w:p>
        </w:tc>
      </w:tr>
    </w:tbl>
    <w:p w14:paraId="58D710C6" w14:textId="77777777" w:rsidR="00E440D5" w:rsidRDefault="00E440D5" w:rsidP="00E440D5">
      <w:pPr>
        <w:shd w:val="clear" w:color="auto" w:fill="FFFFFF"/>
        <w:spacing w:line="360" w:lineRule="auto"/>
        <w:outlineLvl w:val="0"/>
        <w:rPr>
          <w:b/>
          <w:spacing w:val="-6"/>
          <w:sz w:val="22"/>
          <w:szCs w:val="22"/>
          <w:lang w:val="pt-BR"/>
        </w:rPr>
      </w:pPr>
      <w:r>
        <w:rPr>
          <w:b/>
          <w:spacing w:val="-6"/>
          <w:sz w:val="22"/>
          <w:szCs w:val="22"/>
          <w:lang w:val="pt-BR"/>
        </w:rPr>
        <w:t xml:space="preserve">Pažymą parengė: </w:t>
      </w:r>
    </w:p>
    <w:p w14:paraId="4DAB5EFC" w14:textId="77777777" w:rsidR="00E440D5" w:rsidRDefault="00E440D5" w:rsidP="00E440D5">
      <w:pPr>
        <w:tabs>
          <w:tab w:val="left" w:pos="1980"/>
        </w:tabs>
        <w:rPr>
          <w:szCs w:val="24"/>
          <w:lang w:val="pt-BR"/>
        </w:rPr>
      </w:pPr>
      <w:r>
        <w:rPr>
          <w:lang w:val="pt-BR"/>
        </w:rPr>
        <w:t xml:space="preserve">Pirkimo organizatorius       __________________________________________________________  </w:t>
      </w:r>
    </w:p>
    <w:p w14:paraId="4267C855" w14:textId="77777777" w:rsidR="00E440D5" w:rsidRDefault="00E440D5" w:rsidP="00E440D5">
      <w:pPr>
        <w:tabs>
          <w:tab w:val="left" w:pos="4140"/>
          <w:tab w:val="left" w:pos="7920"/>
          <w:tab w:val="left" w:pos="8100"/>
        </w:tabs>
        <w:rPr>
          <w:lang w:val="pt-BR"/>
        </w:rPr>
      </w:pPr>
      <w:r>
        <w:rPr>
          <w:lang w:val="pt-BR"/>
        </w:rPr>
        <w:t xml:space="preserve">                                                                            (vardas, pavardė, parašas, data)             </w:t>
      </w:r>
    </w:p>
    <w:p w14:paraId="3B1F11EB" w14:textId="77777777" w:rsidR="00E440D5" w:rsidRDefault="00E440D5" w:rsidP="00E440D5">
      <w:pPr>
        <w:tabs>
          <w:tab w:val="left" w:pos="1980"/>
        </w:tabs>
        <w:jc w:val="both"/>
        <w:rPr>
          <w:lang w:val="pt-BR"/>
        </w:rPr>
      </w:pPr>
    </w:p>
    <w:p w14:paraId="31FF2DE0" w14:textId="77777777" w:rsidR="00E440D5" w:rsidRDefault="00E440D5" w:rsidP="00E440D5">
      <w:pPr>
        <w:tabs>
          <w:tab w:val="left" w:pos="4140"/>
          <w:tab w:val="left" w:pos="7920"/>
          <w:tab w:val="left" w:pos="8100"/>
        </w:tabs>
        <w:jc w:val="both"/>
        <w:rPr>
          <w:lang w:val="pt-BR"/>
        </w:rPr>
      </w:pPr>
      <w:r>
        <w:rPr>
          <w:lang w:val="pt-BR"/>
        </w:rPr>
        <w:t>SUDERINTA</w:t>
      </w:r>
      <w:r>
        <w:rPr>
          <w:lang w:val="pt-BR"/>
        </w:rPr>
        <w:tab/>
        <w:t>SUDERINTA</w:t>
      </w:r>
    </w:p>
    <w:p w14:paraId="258FCB7C" w14:textId="77777777" w:rsidR="00E440D5" w:rsidRDefault="00E440D5" w:rsidP="00E440D5">
      <w:pPr>
        <w:tabs>
          <w:tab w:val="left" w:pos="4140"/>
          <w:tab w:val="left" w:pos="7920"/>
          <w:tab w:val="left" w:pos="8100"/>
        </w:tabs>
        <w:jc w:val="both"/>
        <w:rPr>
          <w:lang w:val="pt-BR"/>
        </w:rPr>
      </w:pPr>
      <w:r>
        <w:rPr>
          <w:lang w:val="pt-BR"/>
        </w:rPr>
        <w:t>Vyresn. buhalterė</w:t>
      </w:r>
      <w:r>
        <w:rPr>
          <w:lang w:val="pt-BR"/>
        </w:rPr>
        <w:tab/>
        <w:t>Pirkimo verčių apskaitą vedantis asmuo</w:t>
      </w:r>
    </w:p>
    <w:p w14:paraId="187E171C" w14:textId="77777777" w:rsidR="00E440D5" w:rsidRDefault="00E440D5" w:rsidP="00E440D5">
      <w:pPr>
        <w:tabs>
          <w:tab w:val="left" w:pos="4140"/>
          <w:tab w:val="left" w:pos="7920"/>
          <w:tab w:val="left" w:pos="8100"/>
        </w:tabs>
        <w:jc w:val="both"/>
        <w:rPr>
          <w:lang w:val="pt-BR"/>
        </w:rPr>
      </w:pPr>
    </w:p>
    <w:p w14:paraId="38495674" w14:textId="77777777" w:rsidR="00E440D5" w:rsidRDefault="00E440D5" w:rsidP="00E440D5">
      <w:pPr>
        <w:tabs>
          <w:tab w:val="left" w:pos="4140"/>
          <w:tab w:val="left" w:pos="7920"/>
          <w:tab w:val="left" w:pos="8100"/>
        </w:tabs>
        <w:jc w:val="both"/>
        <w:rPr>
          <w:lang w:val="en-GB"/>
        </w:rPr>
      </w:pPr>
      <w:r>
        <w:tab/>
      </w:r>
    </w:p>
    <w:p w14:paraId="70866C57" w14:textId="67BE2AD9" w:rsidR="00E440D5" w:rsidRDefault="00E440D5" w:rsidP="00E440D5">
      <w:pPr>
        <w:tabs>
          <w:tab w:val="left" w:pos="4140"/>
          <w:tab w:val="left" w:pos="7920"/>
          <w:tab w:val="left" w:pos="8100"/>
        </w:tabs>
        <w:jc w:val="both"/>
      </w:pPr>
      <w:r>
        <w:t>201</w:t>
      </w:r>
      <w:r w:rsidR="00901C31">
        <w:t>7</w:t>
      </w:r>
      <w:r>
        <w:t>-</w:t>
      </w:r>
      <w:r>
        <w:tab/>
        <w:t>201</w:t>
      </w:r>
      <w:r w:rsidR="00901C31">
        <w:t>7</w:t>
      </w:r>
      <w:r>
        <w:t>-</w:t>
      </w:r>
    </w:p>
    <w:p w14:paraId="1FC609A6" w14:textId="77777777" w:rsidR="00B21C54" w:rsidRDefault="00B21C54" w:rsidP="00E440D5">
      <w:pPr>
        <w:tabs>
          <w:tab w:val="left" w:pos="1980"/>
        </w:tabs>
        <w:jc w:val="both"/>
        <w:sectPr w:rsidR="00B21C54" w:rsidSect="00055AF4">
          <w:pgSz w:w="12240" w:h="15840"/>
          <w:pgMar w:top="1134" w:right="567" w:bottom="1134" w:left="1701" w:header="720" w:footer="720" w:gutter="0"/>
          <w:pgNumType w:start="1"/>
          <w:cols w:space="720"/>
          <w:titlePg/>
          <w:docGrid w:linePitch="326"/>
        </w:sectPr>
      </w:pPr>
    </w:p>
    <w:p w14:paraId="1A549742" w14:textId="77777777" w:rsidR="00EB74C2" w:rsidRDefault="00EB74C2" w:rsidP="00245A9D">
      <w:pPr>
        <w:tabs>
          <w:tab w:val="left" w:pos="4536"/>
        </w:tabs>
        <w:spacing w:line="276" w:lineRule="auto"/>
        <w:ind w:left="8647"/>
        <w:rPr>
          <w:lang w:val="pt-BR"/>
        </w:rPr>
      </w:pPr>
      <w:r>
        <w:rPr>
          <w:lang w:val="pt-BR"/>
        </w:rPr>
        <w:lastRenderedPageBreak/>
        <w:t>Mažeikių r. Viekšnių lopšelio-darželio ,,Liepaitė”</w:t>
      </w:r>
    </w:p>
    <w:p w14:paraId="3A3B8DCD" w14:textId="77777777" w:rsidR="00EB74C2" w:rsidRDefault="00EB74C2" w:rsidP="00245A9D">
      <w:pPr>
        <w:tabs>
          <w:tab w:val="left" w:pos="4536"/>
          <w:tab w:val="left" w:pos="4678"/>
          <w:tab w:val="left" w:pos="4820"/>
        </w:tabs>
        <w:spacing w:line="276" w:lineRule="auto"/>
        <w:ind w:left="8647"/>
        <w:rPr>
          <w:lang w:val="pt-BR"/>
        </w:rPr>
      </w:pPr>
      <w:r>
        <w:rPr>
          <w:lang w:val="pt-BR"/>
        </w:rPr>
        <w:t>viešųjų pirkimų organizavimo tvarkos aprašo</w:t>
      </w:r>
    </w:p>
    <w:p w14:paraId="19BBCE9C" w14:textId="642B71E0" w:rsidR="00EB74C2" w:rsidRDefault="00EB74C2" w:rsidP="00245A9D">
      <w:pPr>
        <w:tabs>
          <w:tab w:val="left" w:pos="4820"/>
        </w:tabs>
        <w:ind w:left="8647"/>
      </w:pPr>
      <w:r>
        <w:rPr>
          <w:color w:val="000000"/>
          <w:szCs w:val="24"/>
        </w:rPr>
        <w:t>4 priedas</w:t>
      </w:r>
    </w:p>
    <w:p w14:paraId="7AAE59D8" w14:textId="77777777" w:rsidR="00E440D5" w:rsidRDefault="00E440D5" w:rsidP="00E440D5">
      <w:pPr>
        <w:ind w:left="600"/>
        <w:jc w:val="both"/>
        <w:rPr>
          <w:sz w:val="22"/>
          <w:szCs w:val="22"/>
        </w:rPr>
      </w:pPr>
    </w:p>
    <w:p w14:paraId="6835BD70" w14:textId="7B67EA92" w:rsidR="00597A8C" w:rsidRDefault="00597A8C" w:rsidP="00597A8C">
      <w:pPr>
        <w:spacing w:line="360" w:lineRule="auto"/>
        <w:jc w:val="center"/>
        <w:rPr>
          <w:rFonts w:ascii="Calibri" w:hAnsi="Calibri" w:cs="Calibri"/>
          <w:sz w:val="22"/>
          <w:szCs w:val="22"/>
        </w:rPr>
      </w:pPr>
      <w:r>
        <w:rPr>
          <w:b/>
        </w:rPr>
        <w:t>SUPAPRASTINTŲ PIRKIMŲ ŽURNALAS</w:t>
      </w:r>
    </w:p>
    <w:tbl>
      <w:tblPr>
        <w:tblW w:w="5000" w:type="pct"/>
        <w:tblCellMar>
          <w:left w:w="10" w:type="dxa"/>
          <w:right w:w="10" w:type="dxa"/>
        </w:tblCellMar>
        <w:tblLook w:val="04A0" w:firstRow="1" w:lastRow="0" w:firstColumn="1" w:lastColumn="0" w:noHBand="0" w:noVBand="1"/>
      </w:tblPr>
      <w:tblGrid>
        <w:gridCol w:w="452"/>
        <w:gridCol w:w="458"/>
        <w:gridCol w:w="691"/>
        <w:gridCol w:w="956"/>
        <w:gridCol w:w="949"/>
        <w:gridCol w:w="854"/>
        <w:gridCol w:w="1064"/>
        <w:gridCol w:w="845"/>
        <w:gridCol w:w="562"/>
        <w:gridCol w:w="562"/>
        <w:gridCol w:w="821"/>
        <w:gridCol w:w="1170"/>
        <w:gridCol w:w="1071"/>
        <w:gridCol w:w="783"/>
        <w:gridCol w:w="683"/>
        <w:gridCol w:w="791"/>
        <w:gridCol w:w="920"/>
      </w:tblGrid>
      <w:tr w:rsidR="00245A9D" w14:paraId="43F85F07" w14:textId="77777777" w:rsidTr="00597A8C">
        <w:trPr>
          <w:trHeight w:val="3421"/>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0B15604" w14:textId="77777777" w:rsidR="00597A8C" w:rsidRDefault="00597A8C">
            <w:pPr>
              <w:widowControl w:val="0"/>
              <w:suppressAutoHyphens/>
              <w:overflowPunct w:val="0"/>
              <w:autoSpaceDE w:val="0"/>
              <w:autoSpaceDN w:val="0"/>
              <w:rPr>
                <w:rFonts w:ascii="Calibri" w:hAnsi="Calibri" w:cs="Calibri"/>
                <w:kern w:val="3"/>
                <w:sz w:val="22"/>
                <w:szCs w:val="22"/>
                <w:lang w:val="en-GB"/>
              </w:rPr>
            </w:pPr>
            <w:r>
              <w:rPr>
                <w:b/>
                <w:sz w:val="18"/>
                <w:szCs w:val="18"/>
              </w:rPr>
              <w:t>Pir-kimo pa-raiš-kos  Nr.</w:t>
            </w: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E3DB99C" w14:textId="77777777" w:rsidR="00597A8C" w:rsidRDefault="00597A8C">
            <w:pPr>
              <w:widowControl w:val="0"/>
              <w:suppressAutoHyphens/>
              <w:overflowPunct w:val="0"/>
              <w:autoSpaceDE w:val="0"/>
              <w:autoSpaceDN w:val="0"/>
              <w:rPr>
                <w:rFonts w:ascii="Calibri" w:hAnsi="Calibri" w:cs="Calibri"/>
                <w:kern w:val="3"/>
                <w:sz w:val="22"/>
                <w:szCs w:val="22"/>
                <w:lang w:val="pt-BR"/>
              </w:rPr>
            </w:pPr>
            <w:r>
              <w:rPr>
                <w:b/>
                <w:sz w:val="18"/>
                <w:szCs w:val="18"/>
                <w:lang w:val="pt-BR"/>
              </w:rPr>
              <w:t>Pir-kimo pa-raiš-kos data</w:t>
            </w:r>
            <w:r>
              <w:rPr>
                <w:b/>
                <w:bCs/>
                <w:sz w:val="18"/>
                <w:szCs w:val="18"/>
                <w:lang w:val="pt-BR"/>
              </w:rPr>
              <w:t xml:space="preserve"> </w:t>
            </w: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1066DB7"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Pirkimo būdas</w:t>
            </w: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EABC95D"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Pirkimo iniciatorius</w:t>
            </w: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F58E45B"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Pirkimo pradžia (kvietimo ar skelbimo apie pirkimą išsiuntimo data) ir skelbimo apie pirkimą paskelbimo data</w:t>
            </w: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03D47E9" w14:textId="77777777" w:rsidR="00597A8C" w:rsidRDefault="00597A8C">
            <w:pPr>
              <w:widowControl w:val="0"/>
              <w:suppressAutoHyphens/>
              <w:overflowPunct w:val="0"/>
              <w:autoSpaceDE w:val="0"/>
              <w:autoSpaceDN w:val="0"/>
              <w:rPr>
                <w:b/>
                <w:bCs/>
                <w:kern w:val="3"/>
                <w:sz w:val="18"/>
                <w:szCs w:val="18"/>
                <w:lang w:val="pt-BR"/>
              </w:rPr>
            </w:pPr>
            <w:r>
              <w:rPr>
                <w:b/>
                <w:bCs/>
                <w:sz w:val="18"/>
                <w:szCs w:val="18"/>
                <w:lang w:val="pt-BR"/>
              </w:rPr>
              <w:t>Prekės, paslaugos ar darbų kodai pagal BVPŽ</w:t>
            </w: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9FC68BE"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 xml:space="preserve">Pirkimo objekto pavadinimas </w:t>
            </w: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34B3C95" w14:textId="77777777" w:rsidR="00597A8C" w:rsidRDefault="00597A8C">
            <w:pPr>
              <w:widowControl w:val="0"/>
              <w:suppressAutoHyphens/>
              <w:overflowPunct w:val="0"/>
              <w:autoSpaceDE w:val="0"/>
              <w:autoSpaceDN w:val="0"/>
              <w:rPr>
                <w:b/>
                <w:bCs/>
                <w:kern w:val="3"/>
                <w:sz w:val="18"/>
                <w:szCs w:val="18"/>
                <w:lang w:val="pt-BR"/>
              </w:rPr>
            </w:pPr>
            <w:r>
              <w:rPr>
                <w:b/>
                <w:bCs/>
                <w:sz w:val="18"/>
                <w:szCs w:val="18"/>
                <w:lang w:val="pt-BR"/>
              </w:rPr>
              <w:t>Pirkimo sutarties numeris ir sudarymo data</w:t>
            </w: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85FE7C3"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 xml:space="preserve">Sutar-ties vertė (Eur be PVM) </w:t>
            </w: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24AF032" w14:textId="77777777" w:rsidR="00597A8C" w:rsidRDefault="00597A8C">
            <w:pPr>
              <w:widowControl w:val="0"/>
              <w:suppressAutoHyphens/>
              <w:overflowPunct w:val="0"/>
              <w:autoSpaceDE w:val="0"/>
              <w:autoSpaceDN w:val="0"/>
              <w:rPr>
                <w:b/>
                <w:bCs/>
                <w:kern w:val="3"/>
                <w:sz w:val="18"/>
                <w:szCs w:val="18"/>
                <w:lang w:val="fr-FR"/>
              </w:rPr>
            </w:pPr>
            <w:proofErr w:type="spellStart"/>
            <w:r>
              <w:rPr>
                <w:b/>
                <w:bCs/>
                <w:sz w:val="18"/>
                <w:szCs w:val="18"/>
                <w:lang w:val="fr-FR"/>
              </w:rPr>
              <w:t>Sutar-ties</w:t>
            </w:r>
            <w:proofErr w:type="spellEnd"/>
            <w:r>
              <w:rPr>
                <w:b/>
                <w:bCs/>
                <w:sz w:val="18"/>
                <w:szCs w:val="18"/>
                <w:lang w:val="fr-FR"/>
              </w:rPr>
              <w:t xml:space="preserve"> </w:t>
            </w:r>
            <w:proofErr w:type="spellStart"/>
            <w:r>
              <w:rPr>
                <w:b/>
                <w:bCs/>
                <w:sz w:val="18"/>
                <w:szCs w:val="18"/>
                <w:lang w:val="fr-FR"/>
              </w:rPr>
              <w:t>vertė</w:t>
            </w:r>
            <w:proofErr w:type="spellEnd"/>
            <w:r>
              <w:rPr>
                <w:b/>
                <w:bCs/>
                <w:sz w:val="18"/>
                <w:szCs w:val="18"/>
                <w:lang w:val="fr-FR"/>
              </w:rPr>
              <w:t xml:space="preserve"> (</w:t>
            </w:r>
            <w:proofErr w:type="spellStart"/>
            <w:r>
              <w:rPr>
                <w:b/>
                <w:bCs/>
                <w:sz w:val="18"/>
                <w:szCs w:val="18"/>
                <w:lang w:val="fr-FR"/>
              </w:rPr>
              <w:t>Eur</w:t>
            </w:r>
            <w:proofErr w:type="spellEnd"/>
            <w:r>
              <w:rPr>
                <w:b/>
                <w:bCs/>
                <w:sz w:val="18"/>
                <w:szCs w:val="18"/>
                <w:lang w:val="fr-FR"/>
              </w:rPr>
              <w:t xml:space="preserve"> su PVM) </w:t>
            </w: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FED652A"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Sutarties įvykdymo data bei sutarties trukmė</w:t>
            </w: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14EBC2C" w14:textId="77777777" w:rsidR="00597A8C" w:rsidRDefault="00597A8C">
            <w:pPr>
              <w:widowControl w:val="0"/>
              <w:suppressAutoHyphens/>
              <w:overflowPunct w:val="0"/>
              <w:autoSpaceDE w:val="0"/>
              <w:autoSpaceDN w:val="0"/>
              <w:rPr>
                <w:rFonts w:ascii="Calibri" w:hAnsi="Calibri" w:cs="Calibri"/>
                <w:kern w:val="3"/>
                <w:sz w:val="22"/>
                <w:szCs w:val="22"/>
                <w:lang w:val="en-GB"/>
              </w:rPr>
            </w:pPr>
            <w:r>
              <w:rPr>
                <w:b/>
                <w:bCs/>
                <w:sz w:val="18"/>
                <w:szCs w:val="18"/>
              </w:rPr>
              <w:t xml:space="preserve">Tiekėjo pavadinimas  (jungtinės veiklos partneriai arba Tiekėjas ir </w:t>
            </w:r>
            <w:r>
              <w:rPr>
                <w:b/>
                <w:sz w:val="18"/>
                <w:szCs w:val="18"/>
              </w:rPr>
              <w:t>jo pasitelkiami</w:t>
            </w:r>
            <w:r>
              <w:t xml:space="preserve"> </w:t>
            </w:r>
            <w:r>
              <w:rPr>
                <w:b/>
                <w:sz w:val="18"/>
                <w:szCs w:val="18"/>
              </w:rPr>
              <w:t>subrangovai, subtiekėjai ar subteikėjai  (pirkimo sutarties įsipareigojimų dalis, proc.</w:t>
            </w:r>
            <w:r>
              <w:rPr>
                <w:b/>
                <w:bCs/>
                <w:sz w:val="18"/>
                <w:szCs w:val="18"/>
              </w:rPr>
              <w:t>)</w:t>
            </w: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495BB81"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VPĮ straip-snis, dalis, punk-tas, kuriuo vado-vau-jantis atliktaspirki-mas</w:t>
            </w: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F46FD54" w14:textId="77777777" w:rsidR="00597A8C" w:rsidRDefault="00597A8C">
            <w:pPr>
              <w:widowControl w:val="0"/>
              <w:suppressAutoHyphens/>
              <w:overflowPunct w:val="0"/>
              <w:autoSpaceDE w:val="0"/>
              <w:autoSpaceDN w:val="0"/>
              <w:rPr>
                <w:b/>
                <w:bCs/>
                <w:kern w:val="3"/>
                <w:sz w:val="18"/>
                <w:szCs w:val="18"/>
                <w:lang w:val="fi-FI"/>
              </w:rPr>
            </w:pPr>
            <w:r>
              <w:rPr>
                <w:b/>
                <w:bCs/>
                <w:sz w:val="18"/>
                <w:szCs w:val="18"/>
                <w:lang w:val="fi-FI"/>
              </w:rPr>
              <w:t>Taisyklių punktas (papun-ktis), kuriuo vadovau-jantis atliktas pirkimas</w:t>
            </w: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1718BEE" w14:textId="77777777" w:rsidR="00597A8C" w:rsidRDefault="00597A8C">
            <w:pPr>
              <w:widowControl w:val="0"/>
              <w:suppressAutoHyphens/>
              <w:overflowPunct w:val="0"/>
              <w:autoSpaceDE w:val="0"/>
              <w:autoSpaceDN w:val="0"/>
              <w:rPr>
                <w:b/>
                <w:bCs/>
                <w:kern w:val="3"/>
                <w:sz w:val="18"/>
                <w:szCs w:val="18"/>
                <w:lang w:val="fi-FI"/>
              </w:rPr>
            </w:pPr>
            <w:r>
              <w:rPr>
                <w:b/>
                <w:bCs/>
                <w:sz w:val="18"/>
                <w:szCs w:val="18"/>
                <w:lang w:val="fi-FI"/>
              </w:rPr>
              <w:t>Priežas-tys, kodėl nesuda-ryta sutartis</w:t>
            </w: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C121295"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Pirkimą atlieka (Komis-ija ar PO), konkurso data ir laikas</w:t>
            </w: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C5FD843"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Numatoma pirkimo vertė</w:t>
            </w:r>
          </w:p>
        </w:tc>
      </w:tr>
      <w:tr w:rsidR="00245A9D" w14:paraId="05B3F867" w14:textId="77777777" w:rsidTr="00597A8C">
        <w:trPr>
          <w:trHeight w:val="247"/>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A625D78"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w:t>
            </w: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AA89AD7"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2</w:t>
            </w: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148E034"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3</w:t>
            </w: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3CE0A46"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4</w:t>
            </w: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26D0209"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5</w:t>
            </w: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AF3EE9B"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6</w:t>
            </w: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B159A42"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7</w:t>
            </w: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6CBA9D1"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8</w:t>
            </w: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E3EC0F1"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9</w:t>
            </w: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87CCDDE"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10</w:t>
            </w: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6F2A246"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11</w:t>
            </w: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5485575"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12</w:t>
            </w: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303576C"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13</w:t>
            </w: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23DB5FB"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14</w:t>
            </w: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47B3FAA"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15</w:t>
            </w: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74642AA"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16</w:t>
            </w: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D78286E"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17</w:t>
            </w:r>
          </w:p>
        </w:tc>
      </w:tr>
      <w:tr w:rsidR="00245A9D" w14:paraId="123AC744" w14:textId="77777777" w:rsidTr="00597A8C">
        <w:trPr>
          <w:trHeight w:val="294"/>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44D4562" w14:textId="77777777" w:rsidR="00597A8C" w:rsidRDefault="00597A8C">
            <w:pPr>
              <w:widowControl w:val="0"/>
              <w:suppressAutoHyphens/>
              <w:overflowPunct w:val="0"/>
              <w:autoSpaceDE w:val="0"/>
              <w:autoSpaceDN w:val="0"/>
              <w:rPr>
                <w:kern w:val="3"/>
                <w:sz w:val="18"/>
                <w:szCs w:val="18"/>
                <w:lang w:val="en-GB"/>
              </w:rPr>
            </w:pP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36BA2C3" w14:textId="77777777" w:rsidR="00597A8C" w:rsidRDefault="00597A8C">
            <w:pPr>
              <w:widowControl w:val="0"/>
              <w:suppressAutoHyphens/>
              <w:overflowPunct w:val="0"/>
              <w:autoSpaceDE w:val="0"/>
              <w:autoSpaceDN w:val="0"/>
              <w:rPr>
                <w:kern w:val="3"/>
                <w:sz w:val="18"/>
                <w:szCs w:val="18"/>
                <w:lang w:val="en-GB"/>
              </w:rPr>
            </w:pP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34FC45E" w14:textId="77777777" w:rsidR="00597A8C" w:rsidRDefault="00597A8C">
            <w:pPr>
              <w:widowControl w:val="0"/>
              <w:suppressAutoHyphens/>
              <w:overflowPunct w:val="0"/>
              <w:autoSpaceDE w:val="0"/>
              <w:autoSpaceDN w:val="0"/>
              <w:rPr>
                <w:kern w:val="3"/>
                <w:sz w:val="18"/>
                <w:szCs w:val="18"/>
                <w:lang w:val="en-GB"/>
              </w:rPr>
            </w:pP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62D2676" w14:textId="77777777" w:rsidR="00597A8C" w:rsidRDefault="00597A8C">
            <w:pPr>
              <w:widowControl w:val="0"/>
              <w:suppressAutoHyphens/>
              <w:overflowPunct w:val="0"/>
              <w:autoSpaceDE w:val="0"/>
              <w:autoSpaceDN w:val="0"/>
              <w:rPr>
                <w:kern w:val="3"/>
                <w:sz w:val="18"/>
                <w:szCs w:val="18"/>
                <w:lang w:val="en-GB"/>
              </w:rPr>
            </w:pP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D294E50" w14:textId="77777777" w:rsidR="00597A8C" w:rsidRDefault="00597A8C">
            <w:pPr>
              <w:widowControl w:val="0"/>
              <w:suppressAutoHyphens/>
              <w:overflowPunct w:val="0"/>
              <w:autoSpaceDE w:val="0"/>
              <w:autoSpaceDN w:val="0"/>
              <w:rPr>
                <w:kern w:val="3"/>
                <w:sz w:val="18"/>
                <w:szCs w:val="18"/>
                <w:lang w:val="en-GB"/>
              </w:rPr>
            </w:pP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4AE3DE9" w14:textId="77777777" w:rsidR="00597A8C" w:rsidRDefault="00597A8C">
            <w:pPr>
              <w:widowControl w:val="0"/>
              <w:suppressAutoHyphens/>
              <w:overflowPunct w:val="0"/>
              <w:autoSpaceDE w:val="0"/>
              <w:autoSpaceDN w:val="0"/>
              <w:rPr>
                <w:kern w:val="3"/>
                <w:sz w:val="18"/>
                <w:szCs w:val="18"/>
                <w:lang w:val="en-GB"/>
              </w:rPr>
            </w:pP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B89EE63" w14:textId="77777777" w:rsidR="00597A8C" w:rsidRDefault="00597A8C">
            <w:pPr>
              <w:widowControl w:val="0"/>
              <w:suppressAutoHyphens/>
              <w:overflowPunct w:val="0"/>
              <w:autoSpaceDE w:val="0"/>
              <w:autoSpaceDN w:val="0"/>
              <w:ind w:left="-321" w:firstLine="321"/>
              <w:rPr>
                <w:kern w:val="3"/>
                <w:sz w:val="18"/>
                <w:szCs w:val="18"/>
                <w:lang w:val="en-GB"/>
              </w:rPr>
            </w:pP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58AFE2B"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04585ED"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62F8174" w14:textId="77777777" w:rsidR="00597A8C" w:rsidRDefault="00597A8C">
            <w:pPr>
              <w:widowControl w:val="0"/>
              <w:suppressAutoHyphens/>
              <w:overflowPunct w:val="0"/>
              <w:autoSpaceDE w:val="0"/>
              <w:autoSpaceDN w:val="0"/>
              <w:rPr>
                <w:kern w:val="3"/>
                <w:sz w:val="18"/>
                <w:szCs w:val="18"/>
                <w:lang w:val="en-GB"/>
              </w:rPr>
            </w:pP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7862D5B" w14:textId="77777777" w:rsidR="00597A8C" w:rsidRDefault="00597A8C">
            <w:pPr>
              <w:widowControl w:val="0"/>
              <w:suppressAutoHyphens/>
              <w:overflowPunct w:val="0"/>
              <w:autoSpaceDE w:val="0"/>
              <w:autoSpaceDN w:val="0"/>
              <w:rPr>
                <w:kern w:val="3"/>
                <w:sz w:val="18"/>
                <w:szCs w:val="18"/>
                <w:lang w:val="en-GB"/>
              </w:rPr>
            </w:pP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18703AD" w14:textId="77777777" w:rsidR="00597A8C" w:rsidRDefault="00597A8C">
            <w:pPr>
              <w:widowControl w:val="0"/>
              <w:suppressAutoHyphens/>
              <w:overflowPunct w:val="0"/>
              <w:autoSpaceDE w:val="0"/>
              <w:autoSpaceDN w:val="0"/>
              <w:rPr>
                <w:kern w:val="3"/>
                <w:sz w:val="18"/>
                <w:szCs w:val="18"/>
                <w:lang w:val="en-GB"/>
              </w:rPr>
            </w:pP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3A4FB5B" w14:textId="77777777" w:rsidR="00597A8C" w:rsidRDefault="00597A8C">
            <w:pPr>
              <w:widowControl w:val="0"/>
              <w:suppressAutoHyphens/>
              <w:overflowPunct w:val="0"/>
              <w:autoSpaceDE w:val="0"/>
              <w:autoSpaceDN w:val="0"/>
              <w:rPr>
                <w:kern w:val="3"/>
                <w:sz w:val="18"/>
                <w:szCs w:val="18"/>
                <w:lang w:val="en-GB"/>
              </w:rPr>
            </w:pP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B4BC779" w14:textId="77777777" w:rsidR="00597A8C" w:rsidRDefault="00597A8C">
            <w:pPr>
              <w:widowControl w:val="0"/>
              <w:suppressAutoHyphens/>
              <w:overflowPunct w:val="0"/>
              <w:autoSpaceDE w:val="0"/>
              <w:autoSpaceDN w:val="0"/>
              <w:rPr>
                <w:kern w:val="3"/>
                <w:sz w:val="18"/>
                <w:szCs w:val="18"/>
                <w:lang w:val="en-GB"/>
              </w:rPr>
            </w:pP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53038A3" w14:textId="77777777" w:rsidR="00597A8C" w:rsidRDefault="00597A8C">
            <w:pPr>
              <w:widowControl w:val="0"/>
              <w:suppressAutoHyphens/>
              <w:overflowPunct w:val="0"/>
              <w:autoSpaceDE w:val="0"/>
              <w:autoSpaceDN w:val="0"/>
              <w:rPr>
                <w:kern w:val="3"/>
                <w:sz w:val="18"/>
                <w:szCs w:val="18"/>
                <w:lang w:val="en-GB"/>
              </w:rPr>
            </w:pP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5F98A3A" w14:textId="77777777" w:rsidR="00597A8C" w:rsidRDefault="00597A8C">
            <w:pPr>
              <w:widowControl w:val="0"/>
              <w:suppressAutoHyphens/>
              <w:overflowPunct w:val="0"/>
              <w:autoSpaceDE w:val="0"/>
              <w:autoSpaceDN w:val="0"/>
              <w:rPr>
                <w:kern w:val="3"/>
                <w:sz w:val="18"/>
                <w:szCs w:val="18"/>
                <w:lang w:val="en-GB"/>
              </w:rPr>
            </w:pP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13891B6" w14:textId="77777777" w:rsidR="00597A8C" w:rsidRDefault="00597A8C">
            <w:pPr>
              <w:widowControl w:val="0"/>
              <w:suppressAutoHyphens/>
              <w:overflowPunct w:val="0"/>
              <w:autoSpaceDE w:val="0"/>
              <w:autoSpaceDN w:val="0"/>
              <w:rPr>
                <w:kern w:val="3"/>
                <w:sz w:val="18"/>
                <w:szCs w:val="18"/>
                <w:lang w:val="en-GB"/>
              </w:rPr>
            </w:pPr>
          </w:p>
        </w:tc>
      </w:tr>
      <w:tr w:rsidR="00245A9D" w14:paraId="2F51C0AE" w14:textId="77777777" w:rsidTr="00597A8C">
        <w:trPr>
          <w:trHeight w:val="285"/>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3FB2E80" w14:textId="77777777" w:rsidR="00597A8C" w:rsidRDefault="00597A8C">
            <w:pPr>
              <w:widowControl w:val="0"/>
              <w:suppressAutoHyphens/>
              <w:overflowPunct w:val="0"/>
              <w:autoSpaceDE w:val="0"/>
              <w:autoSpaceDN w:val="0"/>
              <w:rPr>
                <w:kern w:val="3"/>
                <w:sz w:val="18"/>
                <w:szCs w:val="18"/>
                <w:lang w:val="en-GB"/>
              </w:rPr>
            </w:pP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633EA8D" w14:textId="77777777" w:rsidR="00597A8C" w:rsidRDefault="00597A8C">
            <w:pPr>
              <w:widowControl w:val="0"/>
              <w:suppressAutoHyphens/>
              <w:overflowPunct w:val="0"/>
              <w:autoSpaceDE w:val="0"/>
              <w:autoSpaceDN w:val="0"/>
              <w:rPr>
                <w:kern w:val="3"/>
                <w:sz w:val="18"/>
                <w:szCs w:val="18"/>
                <w:lang w:val="en-GB"/>
              </w:rPr>
            </w:pP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0B9D50E" w14:textId="77777777" w:rsidR="00597A8C" w:rsidRDefault="00597A8C">
            <w:pPr>
              <w:widowControl w:val="0"/>
              <w:suppressAutoHyphens/>
              <w:overflowPunct w:val="0"/>
              <w:autoSpaceDE w:val="0"/>
              <w:autoSpaceDN w:val="0"/>
              <w:rPr>
                <w:kern w:val="3"/>
                <w:sz w:val="18"/>
                <w:szCs w:val="18"/>
                <w:lang w:val="en-GB"/>
              </w:rPr>
            </w:pP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42F258B" w14:textId="77777777" w:rsidR="00597A8C" w:rsidRDefault="00597A8C">
            <w:pPr>
              <w:widowControl w:val="0"/>
              <w:suppressAutoHyphens/>
              <w:overflowPunct w:val="0"/>
              <w:autoSpaceDE w:val="0"/>
              <w:autoSpaceDN w:val="0"/>
              <w:rPr>
                <w:kern w:val="3"/>
                <w:sz w:val="18"/>
                <w:szCs w:val="18"/>
                <w:lang w:val="en-GB"/>
              </w:rPr>
            </w:pP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FC02CD2" w14:textId="77777777" w:rsidR="00597A8C" w:rsidRDefault="00597A8C">
            <w:pPr>
              <w:widowControl w:val="0"/>
              <w:suppressAutoHyphens/>
              <w:overflowPunct w:val="0"/>
              <w:autoSpaceDE w:val="0"/>
              <w:autoSpaceDN w:val="0"/>
              <w:rPr>
                <w:kern w:val="3"/>
                <w:sz w:val="18"/>
                <w:szCs w:val="18"/>
                <w:lang w:val="en-GB"/>
              </w:rPr>
            </w:pP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A8460A2" w14:textId="77777777" w:rsidR="00597A8C" w:rsidRDefault="00597A8C">
            <w:pPr>
              <w:widowControl w:val="0"/>
              <w:suppressAutoHyphens/>
              <w:overflowPunct w:val="0"/>
              <w:autoSpaceDE w:val="0"/>
              <w:autoSpaceDN w:val="0"/>
              <w:rPr>
                <w:kern w:val="3"/>
                <w:sz w:val="18"/>
                <w:szCs w:val="18"/>
                <w:lang w:val="en-GB"/>
              </w:rPr>
            </w:pP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37C19B7" w14:textId="77777777" w:rsidR="00597A8C" w:rsidRDefault="00597A8C">
            <w:pPr>
              <w:widowControl w:val="0"/>
              <w:suppressAutoHyphens/>
              <w:overflowPunct w:val="0"/>
              <w:autoSpaceDE w:val="0"/>
              <w:autoSpaceDN w:val="0"/>
              <w:ind w:left="-321" w:firstLine="321"/>
              <w:rPr>
                <w:kern w:val="3"/>
                <w:sz w:val="18"/>
                <w:szCs w:val="18"/>
                <w:lang w:val="en-GB"/>
              </w:rPr>
            </w:pP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AF36CC6"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7A0EC53"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3972ADC" w14:textId="77777777" w:rsidR="00597A8C" w:rsidRDefault="00597A8C">
            <w:pPr>
              <w:widowControl w:val="0"/>
              <w:suppressAutoHyphens/>
              <w:overflowPunct w:val="0"/>
              <w:autoSpaceDE w:val="0"/>
              <w:autoSpaceDN w:val="0"/>
              <w:rPr>
                <w:kern w:val="3"/>
                <w:sz w:val="18"/>
                <w:szCs w:val="18"/>
                <w:lang w:val="en-GB"/>
              </w:rPr>
            </w:pP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953F350" w14:textId="77777777" w:rsidR="00597A8C" w:rsidRDefault="00597A8C">
            <w:pPr>
              <w:widowControl w:val="0"/>
              <w:suppressAutoHyphens/>
              <w:overflowPunct w:val="0"/>
              <w:autoSpaceDE w:val="0"/>
              <w:autoSpaceDN w:val="0"/>
              <w:rPr>
                <w:kern w:val="3"/>
                <w:sz w:val="18"/>
                <w:szCs w:val="18"/>
                <w:lang w:val="en-GB"/>
              </w:rPr>
            </w:pP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4AA4983" w14:textId="77777777" w:rsidR="00597A8C" w:rsidRDefault="00597A8C">
            <w:pPr>
              <w:widowControl w:val="0"/>
              <w:suppressAutoHyphens/>
              <w:overflowPunct w:val="0"/>
              <w:autoSpaceDE w:val="0"/>
              <w:autoSpaceDN w:val="0"/>
              <w:rPr>
                <w:kern w:val="3"/>
                <w:sz w:val="18"/>
                <w:szCs w:val="18"/>
                <w:lang w:val="en-GB"/>
              </w:rPr>
            </w:pP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3D2ED66" w14:textId="77777777" w:rsidR="00597A8C" w:rsidRDefault="00597A8C">
            <w:pPr>
              <w:widowControl w:val="0"/>
              <w:suppressAutoHyphens/>
              <w:overflowPunct w:val="0"/>
              <w:autoSpaceDE w:val="0"/>
              <w:autoSpaceDN w:val="0"/>
              <w:rPr>
                <w:kern w:val="3"/>
                <w:sz w:val="18"/>
                <w:szCs w:val="18"/>
                <w:lang w:val="en-GB"/>
              </w:rPr>
            </w:pP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DEA2E7B" w14:textId="77777777" w:rsidR="00597A8C" w:rsidRDefault="00597A8C">
            <w:pPr>
              <w:widowControl w:val="0"/>
              <w:suppressAutoHyphens/>
              <w:overflowPunct w:val="0"/>
              <w:autoSpaceDE w:val="0"/>
              <w:autoSpaceDN w:val="0"/>
              <w:rPr>
                <w:kern w:val="3"/>
                <w:sz w:val="18"/>
                <w:szCs w:val="18"/>
                <w:lang w:val="en-GB"/>
              </w:rPr>
            </w:pP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C060903" w14:textId="77777777" w:rsidR="00597A8C" w:rsidRDefault="00597A8C">
            <w:pPr>
              <w:widowControl w:val="0"/>
              <w:suppressAutoHyphens/>
              <w:overflowPunct w:val="0"/>
              <w:autoSpaceDE w:val="0"/>
              <w:autoSpaceDN w:val="0"/>
              <w:rPr>
                <w:kern w:val="3"/>
                <w:sz w:val="18"/>
                <w:szCs w:val="18"/>
                <w:lang w:val="en-GB"/>
              </w:rPr>
            </w:pP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E949A3E" w14:textId="77777777" w:rsidR="00597A8C" w:rsidRDefault="00597A8C">
            <w:pPr>
              <w:widowControl w:val="0"/>
              <w:suppressAutoHyphens/>
              <w:overflowPunct w:val="0"/>
              <w:autoSpaceDE w:val="0"/>
              <w:autoSpaceDN w:val="0"/>
              <w:rPr>
                <w:kern w:val="3"/>
                <w:sz w:val="18"/>
                <w:szCs w:val="18"/>
                <w:lang w:val="en-GB"/>
              </w:rPr>
            </w:pP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5EE3AC7" w14:textId="77777777" w:rsidR="00597A8C" w:rsidRDefault="00597A8C">
            <w:pPr>
              <w:widowControl w:val="0"/>
              <w:suppressAutoHyphens/>
              <w:overflowPunct w:val="0"/>
              <w:autoSpaceDE w:val="0"/>
              <w:autoSpaceDN w:val="0"/>
              <w:rPr>
                <w:kern w:val="3"/>
                <w:sz w:val="18"/>
                <w:szCs w:val="18"/>
                <w:lang w:val="en-GB"/>
              </w:rPr>
            </w:pPr>
          </w:p>
        </w:tc>
      </w:tr>
      <w:tr w:rsidR="00245A9D" w14:paraId="7A1DFB02" w14:textId="77777777" w:rsidTr="00597A8C">
        <w:trPr>
          <w:trHeight w:val="260"/>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E59ABA0" w14:textId="77777777" w:rsidR="00597A8C" w:rsidRDefault="00597A8C">
            <w:pPr>
              <w:widowControl w:val="0"/>
              <w:suppressAutoHyphens/>
              <w:overflowPunct w:val="0"/>
              <w:autoSpaceDE w:val="0"/>
              <w:autoSpaceDN w:val="0"/>
              <w:rPr>
                <w:kern w:val="3"/>
                <w:sz w:val="18"/>
                <w:szCs w:val="18"/>
                <w:lang w:val="en-GB"/>
              </w:rPr>
            </w:pP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119FFDB" w14:textId="77777777" w:rsidR="00597A8C" w:rsidRDefault="00597A8C">
            <w:pPr>
              <w:widowControl w:val="0"/>
              <w:suppressAutoHyphens/>
              <w:overflowPunct w:val="0"/>
              <w:autoSpaceDE w:val="0"/>
              <w:autoSpaceDN w:val="0"/>
              <w:rPr>
                <w:kern w:val="3"/>
                <w:sz w:val="18"/>
                <w:szCs w:val="18"/>
                <w:lang w:val="en-GB"/>
              </w:rPr>
            </w:pP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D79293B" w14:textId="77777777" w:rsidR="00597A8C" w:rsidRDefault="00597A8C">
            <w:pPr>
              <w:widowControl w:val="0"/>
              <w:suppressAutoHyphens/>
              <w:overflowPunct w:val="0"/>
              <w:autoSpaceDE w:val="0"/>
              <w:autoSpaceDN w:val="0"/>
              <w:rPr>
                <w:kern w:val="3"/>
                <w:sz w:val="18"/>
                <w:szCs w:val="18"/>
                <w:lang w:val="en-GB"/>
              </w:rPr>
            </w:pP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C2FB0E0" w14:textId="77777777" w:rsidR="00597A8C" w:rsidRDefault="00597A8C">
            <w:pPr>
              <w:widowControl w:val="0"/>
              <w:suppressAutoHyphens/>
              <w:overflowPunct w:val="0"/>
              <w:autoSpaceDE w:val="0"/>
              <w:autoSpaceDN w:val="0"/>
              <w:rPr>
                <w:kern w:val="3"/>
                <w:sz w:val="18"/>
                <w:szCs w:val="18"/>
                <w:lang w:val="en-GB"/>
              </w:rPr>
            </w:pP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CA14AA8" w14:textId="77777777" w:rsidR="00597A8C" w:rsidRDefault="00597A8C">
            <w:pPr>
              <w:widowControl w:val="0"/>
              <w:suppressAutoHyphens/>
              <w:overflowPunct w:val="0"/>
              <w:autoSpaceDE w:val="0"/>
              <w:autoSpaceDN w:val="0"/>
              <w:rPr>
                <w:kern w:val="3"/>
                <w:sz w:val="18"/>
                <w:szCs w:val="18"/>
                <w:lang w:val="en-GB"/>
              </w:rPr>
            </w:pP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2B9DB3B" w14:textId="77777777" w:rsidR="00597A8C" w:rsidRDefault="00597A8C">
            <w:pPr>
              <w:widowControl w:val="0"/>
              <w:suppressAutoHyphens/>
              <w:overflowPunct w:val="0"/>
              <w:autoSpaceDE w:val="0"/>
              <w:autoSpaceDN w:val="0"/>
              <w:rPr>
                <w:kern w:val="3"/>
                <w:sz w:val="18"/>
                <w:szCs w:val="18"/>
                <w:lang w:val="en-GB"/>
              </w:rPr>
            </w:pP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F1C5C38" w14:textId="77777777" w:rsidR="00597A8C" w:rsidRDefault="00597A8C">
            <w:pPr>
              <w:widowControl w:val="0"/>
              <w:suppressAutoHyphens/>
              <w:overflowPunct w:val="0"/>
              <w:autoSpaceDE w:val="0"/>
              <w:autoSpaceDN w:val="0"/>
              <w:ind w:left="-321" w:firstLine="321"/>
              <w:rPr>
                <w:kern w:val="3"/>
                <w:sz w:val="18"/>
                <w:szCs w:val="18"/>
                <w:lang w:val="en-GB"/>
              </w:rPr>
            </w:pP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E0ABEDD"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D48FB0D"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3D40899" w14:textId="77777777" w:rsidR="00597A8C" w:rsidRDefault="00597A8C">
            <w:pPr>
              <w:widowControl w:val="0"/>
              <w:suppressAutoHyphens/>
              <w:overflowPunct w:val="0"/>
              <w:autoSpaceDE w:val="0"/>
              <w:autoSpaceDN w:val="0"/>
              <w:rPr>
                <w:kern w:val="3"/>
                <w:sz w:val="18"/>
                <w:szCs w:val="18"/>
                <w:lang w:val="en-GB"/>
              </w:rPr>
            </w:pP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85ABE7C" w14:textId="77777777" w:rsidR="00597A8C" w:rsidRDefault="00597A8C">
            <w:pPr>
              <w:widowControl w:val="0"/>
              <w:suppressAutoHyphens/>
              <w:overflowPunct w:val="0"/>
              <w:autoSpaceDE w:val="0"/>
              <w:autoSpaceDN w:val="0"/>
              <w:rPr>
                <w:kern w:val="3"/>
                <w:sz w:val="18"/>
                <w:szCs w:val="18"/>
                <w:lang w:val="en-GB"/>
              </w:rPr>
            </w:pP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C4A59EA" w14:textId="77777777" w:rsidR="00597A8C" w:rsidRDefault="00597A8C">
            <w:pPr>
              <w:widowControl w:val="0"/>
              <w:suppressAutoHyphens/>
              <w:overflowPunct w:val="0"/>
              <w:autoSpaceDE w:val="0"/>
              <w:autoSpaceDN w:val="0"/>
              <w:rPr>
                <w:kern w:val="3"/>
                <w:sz w:val="18"/>
                <w:szCs w:val="18"/>
                <w:lang w:val="en-GB"/>
              </w:rPr>
            </w:pP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B6828B1" w14:textId="77777777" w:rsidR="00597A8C" w:rsidRDefault="00597A8C">
            <w:pPr>
              <w:widowControl w:val="0"/>
              <w:suppressAutoHyphens/>
              <w:overflowPunct w:val="0"/>
              <w:autoSpaceDE w:val="0"/>
              <w:autoSpaceDN w:val="0"/>
              <w:rPr>
                <w:kern w:val="3"/>
                <w:sz w:val="18"/>
                <w:szCs w:val="18"/>
                <w:lang w:val="en-GB"/>
              </w:rPr>
            </w:pP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5EE0178" w14:textId="77777777" w:rsidR="00597A8C" w:rsidRDefault="00597A8C">
            <w:pPr>
              <w:widowControl w:val="0"/>
              <w:suppressAutoHyphens/>
              <w:overflowPunct w:val="0"/>
              <w:autoSpaceDE w:val="0"/>
              <w:autoSpaceDN w:val="0"/>
              <w:rPr>
                <w:kern w:val="3"/>
                <w:sz w:val="18"/>
                <w:szCs w:val="18"/>
                <w:lang w:val="en-GB"/>
              </w:rPr>
            </w:pP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6BB131C" w14:textId="77777777" w:rsidR="00597A8C" w:rsidRDefault="00597A8C">
            <w:pPr>
              <w:widowControl w:val="0"/>
              <w:suppressAutoHyphens/>
              <w:overflowPunct w:val="0"/>
              <w:autoSpaceDE w:val="0"/>
              <w:autoSpaceDN w:val="0"/>
              <w:rPr>
                <w:kern w:val="3"/>
                <w:sz w:val="18"/>
                <w:szCs w:val="18"/>
                <w:lang w:val="en-GB"/>
              </w:rPr>
            </w:pP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1D9140E" w14:textId="77777777" w:rsidR="00597A8C" w:rsidRDefault="00597A8C">
            <w:pPr>
              <w:widowControl w:val="0"/>
              <w:suppressAutoHyphens/>
              <w:overflowPunct w:val="0"/>
              <w:autoSpaceDE w:val="0"/>
              <w:autoSpaceDN w:val="0"/>
              <w:rPr>
                <w:kern w:val="3"/>
                <w:sz w:val="18"/>
                <w:szCs w:val="18"/>
                <w:lang w:val="en-GB"/>
              </w:rPr>
            </w:pP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FE332BA" w14:textId="77777777" w:rsidR="00597A8C" w:rsidRDefault="00597A8C">
            <w:pPr>
              <w:widowControl w:val="0"/>
              <w:suppressAutoHyphens/>
              <w:overflowPunct w:val="0"/>
              <w:autoSpaceDE w:val="0"/>
              <w:autoSpaceDN w:val="0"/>
              <w:rPr>
                <w:kern w:val="3"/>
                <w:sz w:val="18"/>
                <w:szCs w:val="18"/>
                <w:lang w:val="en-GB"/>
              </w:rPr>
            </w:pPr>
          </w:p>
        </w:tc>
      </w:tr>
    </w:tbl>
    <w:p w14:paraId="6B337C3A" w14:textId="77777777" w:rsidR="00597A8C" w:rsidRDefault="00597A8C" w:rsidP="00597A8C">
      <w:pPr>
        <w:rPr>
          <w:rFonts w:ascii="Calibri" w:hAnsi="Calibri" w:cs="Calibri"/>
          <w:kern w:val="3"/>
          <w:sz w:val="22"/>
          <w:szCs w:val="22"/>
          <w:lang w:val="en-GB"/>
        </w:rPr>
      </w:pPr>
    </w:p>
    <w:p w14:paraId="3131AAB1" w14:textId="77777777" w:rsidR="00597A8C" w:rsidRDefault="00597A8C" w:rsidP="00597A8C">
      <w:pPr>
        <w:ind w:firstLine="360"/>
        <w:jc w:val="center"/>
        <w:rPr>
          <w:szCs w:val="24"/>
        </w:rPr>
      </w:pPr>
      <w:r>
        <w:t>____________________</w:t>
      </w:r>
    </w:p>
    <w:p w14:paraId="550DC407" w14:textId="77777777" w:rsidR="00597A8C" w:rsidRDefault="00597A8C" w:rsidP="00597A8C">
      <w:pPr>
        <w:ind w:firstLine="360"/>
        <w:jc w:val="center"/>
        <w:sectPr w:rsidR="00597A8C" w:rsidSect="00245A9D">
          <w:pgSz w:w="15840" w:h="12240" w:orient="landscape"/>
          <w:pgMar w:top="1701" w:right="1134" w:bottom="567" w:left="1134" w:header="720" w:footer="720" w:gutter="0"/>
          <w:pgNumType w:start="1"/>
          <w:cols w:space="720"/>
          <w:titlePg/>
          <w:docGrid w:linePitch="326"/>
        </w:sectPr>
      </w:pPr>
    </w:p>
    <w:p w14:paraId="3D525C0A" w14:textId="77777777" w:rsidR="00055AF4" w:rsidRDefault="00055AF4" w:rsidP="00055AF4">
      <w:pPr>
        <w:tabs>
          <w:tab w:val="left" w:pos="4536"/>
        </w:tabs>
        <w:spacing w:line="276" w:lineRule="auto"/>
        <w:ind w:left="5103"/>
        <w:rPr>
          <w:lang w:val="pt-BR"/>
        </w:rPr>
      </w:pPr>
      <w:r>
        <w:rPr>
          <w:lang w:val="pt-BR"/>
        </w:rPr>
        <w:lastRenderedPageBreak/>
        <w:t>Mažeikių r. Viekšnių lopšelio-darželio ,,Liepaitė”</w:t>
      </w:r>
    </w:p>
    <w:p w14:paraId="1BA1C40D" w14:textId="77777777" w:rsidR="00055AF4" w:rsidRDefault="00055AF4" w:rsidP="00055AF4">
      <w:pPr>
        <w:tabs>
          <w:tab w:val="left" w:pos="4536"/>
          <w:tab w:val="left" w:pos="4678"/>
          <w:tab w:val="left" w:pos="4820"/>
        </w:tabs>
        <w:spacing w:line="276" w:lineRule="auto"/>
        <w:ind w:left="5103"/>
        <w:rPr>
          <w:lang w:val="pt-BR"/>
        </w:rPr>
      </w:pPr>
      <w:r>
        <w:rPr>
          <w:lang w:val="pt-BR"/>
        </w:rPr>
        <w:t>viešųjų pirkimų organizavimo tvarkos aprašo</w:t>
      </w:r>
    </w:p>
    <w:p w14:paraId="596E183F" w14:textId="79C17830" w:rsidR="00597A8C" w:rsidRDefault="00BC6932" w:rsidP="00055AF4">
      <w:pPr>
        <w:ind w:left="5103"/>
        <w:rPr>
          <w:color w:val="000000"/>
          <w:szCs w:val="24"/>
        </w:rPr>
      </w:pPr>
      <w:r>
        <w:rPr>
          <w:color w:val="000000"/>
          <w:szCs w:val="24"/>
        </w:rPr>
        <w:t>5</w:t>
      </w:r>
      <w:r w:rsidR="00055AF4">
        <w:rPr>
          <w:color w:val="000000"/>
          <w:szCs w:val="24"/>
        </w:rPr>
        <w:t xml:space="preserve"> priedas</w:t>
      </w:r>
    </w:p>
    <w:p w14:paraId="004232A1" w14:textId="77777777" w:rsidR="00BC6932" w:rsidRDefault="00BC6932" w:rsidP="00055AF4">
      <w:pPr>
        <w:ind w:left="5103"/>
        <w:rPr>
          <w:color w:val="000000"/>
          <w:szCs w:val="24"/>
        </w:rPr>
      </w:pPr>
    </w:p>
    <w:p w14:paraId="43BC7287" w14:textId="77777777" w:rsidR="00BC6932" w:rsidRDefault="00BC6932" w:rsidP="00055AF4">
      <w:pPr>
        <w:ind w:left="5103"/>
        <w:rPr>
          <w:color w:val="000000"/>
          <w:szCs w:val="24"/>
        </w:rPr>
      </w:pPr>
    </w:p>
    <w:p w14:paraId="6A846826" w14:textId="77777777" w:rsidR="00BC6932" w:rsidRDefault="00BC6932" w:rsidP="00BC6932">
      <w:pPr>
        <w:pStyle w:val="CentrBoldm"/>
        <w:rPr>
          <w:rFonts w:ascii="Times New Roman" w:hAnsi="Times New Roman"/>
          <w:sz w:val="24"/>
          <w:szCs w:val="24"/>
          <w:lang w:val="lt-LT"/>
        </w:rPr>
      </w:pPr>
      <w:r>
        <w:rPr>
          <w:rFonts w:ascii="Times New Roman" w:hAnsi="Times New Roman"/>
          <w:b w:val="0"/>
          <w:bCs w:val="0"/>
          <w:sz w:val="24"/>
          <w:szCs w:val="24"/>
          <w:lang w:val="lt-LT"/>
        </w:rPr>
        <w:t>____________________________________________________________________________</w:t>
      </w:r>
    </w:p>
    <w:p w14:paraId="749C5B6F" w14:textId="77777777" w:rsidR="00BC6932" w:rsidRDefault="00BC6932" w:rsidP="00BC6932">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(perkančiosios organizacijos pavadinimas)</w:t>
      </w:r>
    </w:p>
    <w:p w14:paraId="2D6CA52A" w14:textId="77777777" w:rsidR="00BC6932" w:rsidRDefault="00BC6932" w:rsidP="00BC6932">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___________________________________________________________________________</w:t>
      </w:r>
    </w:p>
    <w:p w14:paraId="3C090F34" w14:textId="77777777" w:rsidR="00BC6932" w:rsidRDefault="00BC6932" w:rsidP="00BC6932">
      <w:pPr>
        <w:pStyle w:val="CentrBoldm"/>
        <w:rPr>
          <w:rFonts w:ascii="Times New Roman" w:hAnsi="Times New Roman"/>
          <w:sz w:val="24"/>
          <w:szCs w:val="24"/>
          <w:lang w:val="lt-LT"/>
        </w:rPr>
      </w:pPr>
      <w:r>
        <w:rPr>
          <w:rFonts w:ascii="Times New Roman" w:hAnsi="Times New Roman"/>
          <w:b w:val="0"/>
          <w:bCs w:val="0"/>
          <w:i/>
          <w:iCs/>
          <w:sz w:val="24"/>
          <w:szCs w:val="24"/>
          <w:lang w:val="lt-LT"/>
        </w:rPr>
        <w:t>(asmens vardas ir pavardė, pareigos)</w:t>
      </w:r>
    </w:p>
    <w:p w14:paraId="42991AA7" w14:textId="77777777" w:rsidR="00BC6932" w:rsidRDefault="00BC6932" w:rsidP="00BC6932">
      <w:pPr>
        <w:pStyle w:val="CentrBoldm"/>
        <w:rPr>
          <w:rFonts w:ascii="Times New Roman" w:hAnsi="Times New Roman"/>
          <w:sz w:val="24"/>
          <w:szCs w:val="24"/>
          <w:lang w:val="lt-LT"/>
        </w:rPr>
      </w:pPr>
    </w:p>
    <w:p w14:paraId="06A04D91" w14:textId="77777777" w:rsidR="00BC6932" w:rsidRDefault="00BC6932" w:rsidP="00BC6932">
      <w:pPr>
        <w:pStyle w:val="CentrBoldm"/>
        <w:rPr>
          <w:rFonts w:ascii="Times New Roman" w:hAnsi="Times New Roman"/>
          <w:caps/>
          <w:sz w:val="24"/>
          <w:szCs w:val="24"/>
          <w:lang w:val="lt-LT"/>
        </w:rPr>
      </w:pPr>
      <w:r>
        <w:rPr>
          <w:rFonts w:ascii="Times New Roman" w:hAnsi="Times New Roman"/>
          <w:sz w:val="24"/>
          <w:szCs w:val="24"/>
          <w:lang w:val="lt-LT"/>
        </w:rPr>
        <w:t>KONFIDENCIALUMO PASIŽADĖJIMAS</w:t>
      </w:r>
    </w:p>
    <w:p w14:paraId="4ECC5F6F" w14:textId="77777777" w:rsidR="00BC6932" w:rsidRDefault="00BC6932" w:rsidP="00BC6932">
      <w:pPr>
        <w:pStyle w:val="CentrBoldm"/>
        <w:rPr>
          <w:rFonts w:ascii="Times New Roman" w:hAnsi="Times New Roman"/>
          <w:sz w:val="24"/>
          <w:szCs w:val="24"/>
          <w:lang w:val="lt-LT"/>
        </w:rPr>
      </w:pPr>
    </w:p>
    <w:p w14:paraId="1176022A" w14:textId="02CE3FD5" w:rsidR="00BC6932" w:rsidRDefault="00BC6932" w:rsidP="00BC6932">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m.________________ d.</w:t>
      </w:r>
      <w:r w:rsidR="009672BD">
        <w:rPr>
          <w:rFonts w:ascii="Times New Roman" w:hAnsi="Times New Roman"/>
          <w:b w:val="0"/>
          <w:bCs w:val="0"/>
          <w:sz w:val="24"/>
          <w:szCs w:val="24"/>
          <w:lang w:val="lt-LT"/>
        </w:rPr>
        <w:t xml:space="preserve"> </w:t>
      </w:r>
      <w:proofErr w:type="spellStart"/>
      <w:r w:rsidR="009672BD" w:rsidRPr="009672BD">
        <w:rPr>
          <w:rFonts w:ascii="Times New Roman" w:eastAsia="Calibri" w:hAnsi="Times New Roman"/>
          <w:b w:val="0"/>
          <w:sz w:val="24"/>
          <w:szCs w:val="24"/>
        </w:rPr>
        <w:t>Nr</w:t>
      </w:r>
      <w:proofErr w:type="spellEnd"/>
      <w:r w:rsidR="009672BD" w:rsidRPr="009672BD">
        <w:rPr>
          <w:rFonts w:ascii="Times New Roman" w:eastAsia="Calibri" w:hAnsi="Times New Roman"/>
          <w:b w:val="0"/>
          <w:sz w:val="24"/>
          <w:szCs w:val="24"/>
        </w:rPr>
        <w:t>. ______</w:t>
      </w:r>
    </w:p>
    <w:p w14:paraId="773DBAC1" w14:textId="5A341349" w:rsidR="00BC6932" w:rsidRDefault="009672BD" w:rsidP="00BC6932">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w:t>
      </w:r>
      <w:r w:rsidR="00BC6932">
        <w:rPr>
          <w:rFonts w:ascii="Times New Roman" w:hAnsi="Times New Roman"/>
          <w:b w:val="0"/>
          <w:bCs w:val="0"/>
          <w:sz w:val="24"/>
          <w:szCs w:val="24"/>
          <w:lang w:val="lt-LT"/>
        </w:rPr>
        <w:t>_________</w:t>
      </w:r>
    </w:p>
    <w:p w14:paraId="1632727B" w14:textId="77777777" w:rsidR="00BC6932" w:rsidRDefault="00BC6932" w:rsidP="00BC6932">
      <w:pPr>
        <w:pStyle w:val="CentrBoldm"/>
        <w:rPr>
          <w:rFonts w:ascii="Times New Roman" w:hAnsi="Times New Roman"/>
          <w:sz w:val="24"/>
          <w:szCs w:val="24"/>
          <w:lang w:val="lt-LT"/>
        </w:rPr>
      </w:pPr>
      <w:r>
        <w:rPr>
          <w:rFonts w:ascii="Times New Roman" w:hAnsi="Times New Roman"/>
          <w:b w:val="0"/>
          <w:bCs w:val="0"/>
          <w:i/>
          <w:iCs/>
          <w:sz w:val="24"/>
          <w:szCs w:val="24"/>
          <w:lang w:val="lt-LT"/>
        </w:rPr>
        <w:t>(vietovės pavadinimas)</w:t>
      </w:r>
    </w:p>
    <w:p w14:paraId="285E8F9C" w14:textId="77777777" w:rsidR="00BC6932" w:rsidRDefault="00BC6932" w:rsidP="00BC6932">
      <w:pPr>
        <w:pStyle w:val="BodyText1"/>
        <w:spacing w:line="240" w:lineRule="auto"/>
        <w:rPr>
          <w:color w:val="auto"/>
          <w:sz w:val="24"/>
          <w:szCs w:val="24"/>
        </w:rPr>
      </w:pPr>
    </w:p>
    <w:p w14:paraId="4EB80C9E" w14:textId="77777777" w:rsidR="00BC6932" w:rsidRDefault="00BC6932" w:rsidP="00BC6932">
      <w:pPr>
        <w:pStyle w:val="BodyText1"/>
        <w:spacing w:line="240" w:lineRule="auto"/>
        <w:ind w:firstLine="720"/>
        <w:rPr>
          <w:color w:val="auto"/>
          <w:sz w:val="24"/>
          <w:szCs w:val="24"/>
        </w:rPr>
      </w:pPr>
      <w:r>
        <w:rPr>
          <w:color w:val="auto"/>
          <w:sz w:val="24"/>
          <w:szCs w:val="24"/>
        </w:rPr>
        <w:t xml:space="preserve">Būdamas ______________________________________, </w:t>
      </w:r>
    </w:p>
    <w:p w14:paraId="05C8E50A" w14:textId="77777777" w:rsidR="00BC6932" w:rsidRDefault="00BC6932" w:rsidP="00BC6932">
      <w:pPr>
        <w:pStyle w:val="BodyText1"/>
        <w:spacing w:line="240" w:lineRule="auto"/>
        <w:ind w:firstLine="720"/>
        <w:rPr>
          <w:i/>
          <w:iCs/>
          <w:color w:val="auto"/>
          <w:sz w:val="24"/>
          <w:szCs w:val="24"/>
        </w:rPr>
      </w:pPr>
      <w:r>
        <w:rPr>
          <w:i/>
          <w:iCs/>
          <w:color w:val="auto"/>
          <w:sz w:val="24"/>
          <w:szCs w:val="24"/>
        </w:rPr>
        <w:tab/>
      </w:r>
      <w:r>
        <w:rPr>
          <w:i/>
          <w:iCs/>
          <w:color w:val="auto"/>
          <w:sz w:val="24"/>
          <w:szCs w:val="24"/>
        </w:rPr>
        <w:tab/>
        <w:t>(pareigų pavadinimas)</w:t>
      </w:r>
    </w:p>
    <w:p w14:paraId="070769BB" w14:textId="77777777" w:rsidR="00BC6932" w:rsidRDefault="00BC6932" w:rsidP="00BC6932">
      <w:pPr>
        <w:pStyle w:val="BodyText1"/>
        <w:spacing w:line="240" w:lineRule="auto"/>
        <w:ind w:firstLine="720"/>
        <w:rPr>
          <w:color w:val="auto"/>
          <w:sz w:val="24"/>
          <w:szCs w:val="24"/>
        </w:rPr>
      </w:pPr>
      <w:r>
        <w:rPr>
          <w:color w:val="auto"/>
          <w:sz w:val="24"/>
          <w:szCs w:val="24"/>
        </w:rPr>
        <w:t>1. Pasižadu:</w:t>
      </w:r>
    </w:p>
    <w:p w14:paraId="426FEE25" w14:textId="77777777" w:rsidR="00BC6932" w:rsidRDefault="00BC6932" w:rsidP="00BC6932">
      <w:pPr>
        <w:pStyle w:val="BodyText1"/>
        <w:spacing w:line="240" w:lineRule="auto"/>
        <w:ind w:firstLine="720"/>
        <w:rPr>
          <w:color w:val="auto"/>
          <w:sz w:val="24"/>
          <w:szCs w:val="24"/>
        </w:rPr>
      </w:pPr>
      <w:r>
        <w:rPr>
          <w:color w:val="auto"/>
          <w:sz w:val="24"/>
          <w:szCs w:val="24"/>
        </w:rPr>
        <w:t>1.1. saugoti ir tik įstatymų ir kitų teisės aktų nustatytais tikslais ir tvarka naudoti visą su pirkimu susijusią informaciją, kuri man taps žinoma, atliekant _____________________ pareigas;</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t xml:space="preserve">     (pareigų pavadinimas)</w:t>
      </w:r>
    </w:p>
    <w:p w14:paraId="5B0FD8A8" w14:textId="77777777" w:rsidR="00BC6932" w:rsidRDefault="00BC6932" w:rsidP="00BC6932">
      <w:pPr>
        <w:pStyle w:val="BodyText1"/>
        <w:spacing w:line="240" w:lineRule="auto"/>
        <w:ind w:firstLine="720"/>
        <w:rPr>
          <w:color w:val="auto"/>
          <w:sz w:val="24"/>
          <w:szCs w:val="24"/>
        </w:rPr>
      </w:pPr>
      <w:r>
        <w:rPr>
          <w:color w:val="auto"/>
          <w:sz w:val="24"/>
          <w:szCs w:val="24"/>
        </w:rPr>
        <w:t>1.2. man patikėtus dokumentus saugoti tokiu būdu, kad tretieji asmenys neturėtų galimybės su jais susipažinti ar pasinaudoti;</w:t>
      </w:r>
    </w:p>
    <w:p w14:paraId="09F78F5C" w14:textId="77777777" w:rsidR="00BC6932" w:rsidRDefault="00BC6932" w:rsidP="00BC6932">
      <w:pPr>
        <w:pStyle w:val="BodyText1"/>
        <w:spacing w:line="240" w:lineRule="auto"/>
        <w:ind w:firstLine="720"/>
        <w:rPr>
          <w:color w:val="auto"/>
          <w:sz w:val="24"/>
          <w:szCs w:val="24"/>
        </w:rPr>
      </w:pPr>
      <w:r>
        <w:rPr>
          <w:color w:val="auto"/>
          <w:sz w:val="24"/>
          <w:szCs w:val="24"/>
        </w:rPr>
        <w:t>1.3. nepasilikti jokių man pateiktų dokumentų kopijų.</w:t>
      </w:r>
    </w:p>
    <w:p w14:paraId="7943663B" w14:textId="77777777" w:rsidR="00BC6932" w:rsidRDefault="00BC6932" w:rsidP="00BC6932">
      <w:pPr>
        <w:pStyle w:val="BodyText1"/>
        <w:spacing w:line="240" w:lineRule="auto"/>
        <w:ind w:firstLine="720"/>
        <w:rPr>
          <w:color w:val="auto"/>
          <w:sz w:val="24"/>
          <w:szCs w:val="24"/>
        </w:rPr>
      </w:pPr>
      <w:r>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29B5CCE9" w14:textId="77777777" w:rsidR="00BC6932" w:rsidRDefault="00BC6932" w:rsidP="00BC6932">
      <w:pPr>
        <w:pStyle w:val="BodyText1"/>
        <w:spacing w:line="240" w:lineRule="auto"/>
        <w:ind w:firstLine="720"/>
        <w:rPr>
          <w:color w:val="auto"/>
          <w:sz w:val="24"/>
          <w:szCs w:val="24"/>
        </w:rPr>
      </w:pPr>
      <w:r>
        <w:rPr>
          <w:color w:val="auto"/>
          <w:sz w:val="24"/>
          <w:szCs w:val="24"/>
        </w:rPr>
        <w:t>3. Man išaiškinta, kad konfidencialią informaciją sudaro:</w:t>
      </w:r>
    </w:p>
    <w:p w14:paraId="3E82DAA4" w14:textId="77777777" w:rsidR="00BC6932" w:rsidRDefault="00BC6932" w:rsidP="00BC6932">
      <w:pPr>
        <w:pStyle w:val="BodyText1"/>
        <w:spacing w:line="240" w:lineRule="auto"/>
        <w:ind w:firstLine="720"/>
        <w:rPr>
          <w:color w:val="auto"/>
          <w:sz w:val="24"/>
          <w:szCs w:val="24"/>
        </w:rPr>
      </w:pPr>
      <w:r>
        <w:rPr>
          <w:color w:val="auto"/>
          <w:sz w:val="24"/>
          <w:szCs w:val="24"/>
        </w:rPr>
        <w:t>3.1. informacija, kurios konfidencialumą nurodė tiekėjas ir jos atskleidimas nėra privalomas pagal Lietuvos Respublikos teisės aktus;</w:t>
      </w:r>
    </w:p>
    <w:p w14:paraId="3D0A90CE" w14:textId="77777777" w:rsidR="00BC6932" w:rsidRDefault="00BC6932" w:rsidP="00BC6932">
      <w:pPr>
        <w:pStyle w:val="BodyText1"/>
        <w:spacing w:line="240" w:lineRule="auto"/>
        <w:ind w:firstLine="720"/>
        <w:rPr>
          <w:color w:val="auto"/>
          <w:sz w:val="24"/>
          <w:szCs w:val="24"/>
        </w:rPr>
      </w:pPr>
      <w:r>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596216C3" w14:textId="77777777" w:rsidR="00BC6932" w:rsidRDefault="00BC6932" w:rsidP="00BC6932">
      <w:pPr>
        <w:pStyle w:val="BodyText1"/>
        <w:spacing w:line="240" w:lineRule="auto"/>
        <w:ind w:firstLine="720"/>
        <w:rPr>
          <w:color w:val="auto"/>
          <w:sz w:val="24"/>
          <w:szCs w:val="24"/>
          <w:u w:val="single"/>
        </w:rPr>
      </w:pPr>
      <w:r>
        <w:rPr>
          <w:color w:val="auto"/>
          <w:sz w:val="24"/>
          <w:szCs w:val="24"/>
        </w:rPr>
        <w:t>3.3. informacija, jeigu jos atskleidimas prieštarauja įstatymams, daro nuostolių teisėtiems šalių komerciniams interesams arba trukdo užtikrinti sąžiningą konkurenciją.</w:t>
      </w:r>
    </w:p>
    <w:p w14:paraId="23100E35" w14:textId="77777777" w:rsidR="00BC6932" w:rsidRDefault="00BC6932" w:rsidP="00BC6932">
      <w:pPr>
        <w:pStyle w:val="BodyText1"/>
        <w:spacing w:line="240" w:lineRule="auto"/>
        <w:ind w:firstLine="720"/>
        <w:rPr>
          <w:color w:val="auto"/>
          <w:sz w:val="24"/>
          <w:szCs w:val="24"/>
        </w:rPr>
      </w:pPr>
      <w:r>
        <w:rPr>
          <w:color w:val="auto"/>
          <w:sz w:val="24"/>
          <w:szCs w:val="24"/>
        </w:rPr>
        <w:t>4. Esu įspėtas, kad, pažeidęs šį pasižadėjimą, turėsiu atlyginti perkančiajai organizacijai ir tiekėjams padarytus nuostolius.</w:t>
      </w:r>
    </w:p>
    <w:p w14:paraId="39FDD927" w14:textId="77777777" w:rsidR="00BC6932" w:rsidRDefault="00BC6932" w:rsidP="00BC6932">
      <w:pPr>
        <w:pStyle w:val="BodyText1"/>
        <w:spacing w:line="240" w:lineRule="auto"/>
        <w:ind w:firstLine="720"/>
        <w:rPr>
          <w:color w:val="auto"/>
          <w:sz w:val="24"/>
          <w:szCs w:val="24"/>
        </w:rPr>
      </w:pPr>
    </w:p>
    <w:p w14:paraId="5A807519" w14:textId="77777777" w:rsidR="00BC6932" w:rsidRDefault="00BC6932" w:rsidP="00BC6932">
      <w:pPr>
        <w:pStyle w:val="BodyText1"/>
        <w:spacing w:line="240" w:lineRule="auto"/>
        <w:ind w:firstLine="720"/>
        <w:rPr>
          <w:color w:val="auto"/>
          <w:sz w:val="24"/>
          <w:szCs w:val="24"/>
        </w:rPr>
      </w:pPr>
    </w:p>
    <w:p w14:paraId="0D192850" w14:textId="77777777" w:rsidR="00BC6932" w:rsidRDefault="00BC6932" w:rsidP="00BC6932">
      <w:pPr>
        <w:pStyle w:val="BodyText1"/>
        <w:spacing w:line="240" w:lineRule="auto"/>
        <w:rPr>
          <w:color w:val="auto"/>
          <w:sz w:val="24"/>
          <w:szCs w:val="24"/>
        </w:rPr>
      </w:pPr>
      <w:r>
        <w:rPr>
          <w:color w:val="auto"/>
          <w:sz w:val="24"/>
          <w:szCs w:val="24"/>
        </w:rPr>
        <w:t xml:space="preserve">___________________ </w:t>
      </w:r>
      <w:r>
        <w:rPr>
          <w:color w:val="auto"/>
          <w:sz w:val="24"/>
          <w:szCs w:val="24"/>
        </w:rPr>
        <w:tab/>
      </w:r>
      <w:r>
        <w:rPr>
          <w:color w:val="auto"/>
          <w:sz w:val="24"/>
          <w:szCs w:val="24"/>
        </w:rPr>
        <w:tab/>
      </w:r>
      <w:r>
        <w:rPr>
          <w:color w:val="auto"/>
          <w:sz w:val="24"/>
          <w:szCs w:val="24"/>
        </w:rPr>
        <w:tab/>
        <w:t>____________________</w:t>
      </w:r>
    </w:p>
    <w:p w14:paraId="192C2B94" w14:textId="77777777" w:rsidR="00BC6932" w:rsidRDefault="00BC6932" w:rsidP="00BC6932">
      <w:pPr>
        <w:pStyle w:val="BodyText1"/>
        <w:tabs>
          <w:tab w:val="left" w:pos="3119"/>
        </w:tabs>
        <w:spacing w:line="240" w:lineRule="auto"/>
        <w:rPr>
          <w:color w:val="auto"/>
          <w:sz w:val="24"/>
          <w:szCs w:val="24"/>
        </w:rPr>
      </w:pPr>
      <w:r>
        <w:rPr>
          <w:i/>
          <w:iCs/>
          <w:color w:val="auto"/>
          <w:sz w:val="24"/>
          <w:szCs w:val="24"/>
        </w:rPr>
        <w:t xml:space="preserve">(parašas) </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t>(vardas ir pavardė)</w:t>
      </w:r>
    </w:p>
    <w:p w14:paraId="4E908E2D" w14:textId="77777777" w:rsidR="00BC6932" w:rsidRDefault="00BC6932" w:rsidP="00BC6932">
      <w:pPr>
        <w:pStyle w:val="Linija"/>
        <w:spacing w:line="240" w:lineRule="auto"/>
        <w:rPr>
          <w:color w:val="auto"/>
          <w:sz w:val="24"/>
          <w:szCs w:val="24"/>
        </w:rPr>
      </w:pPr>
    </w:p>
    <w:p w14:paraId="39C0D300" w14:textId="77777777" w:rsidR="00BC6932" w:rsidRDefault="00BC6932" w:rsidP="00BC6932">
      <w:pPr>
        <w:rPr>
          <w:szCs w:val="24"/>
        </w:rPr>
        <w:sectPr w:rsidR="00BC6932" w:rsidSect="00055AF4">
          <w:pgSz w:w="12240" w:h="15840"/>
          <w:pgMar w:top="1134" w:right="567" w:bottom="1134" w:left="1701" w:header="720" w:footer="720" w:gutter="0"/>
          <w:pgNumType w:start="1"/>
          <w:cols w:space="720"/>
          <w:titlePg/>
          <w:docGrid w:linePitch="326"/>
        </w:sectPr>
      </w:pPr>
    </w:p>
    <w:p w14:paraId="60EC7DC8" w14:textId="77777777" w:rsidR="00146694" w:rsidRDefault="00146694" w:rsidP="00146694">
      <w:pPr>
        <w:shd w:val="clear" w:color="auto" w:fill="FFFFFF"/>
        <w:ind w:firstLine="5760"/>
      </w:pPr>
      <w:r>
        <w:lastRenderedPageBreak/>
        <w:t>Nešališkumo deklaracijos tipinė forma,</w:t>
      </w:r>
    </w:p>
    <w:p w14:paraId="6BA24515" w14:textId="77777777" w:rsidR="00146694" w:rsidRDefault="00146694" w:rsidP="00146694">
      <w:pPr>
        <w:shd w:val="clear" w:color="auto" w:fill="FFFFFF"/>
        <w:ind w:firstLine="5760"/>
      </w:pPr>
      <w:r>
        <w:t xml:space="preserve">patvirtinta Viešųjų pirkimų tarnybos </w:t>
      </w:r>
    </w:p>
    <w:p w14:paraId="4B413841" w14:textId="77777777" w:rsidR="00146694" w:rsidRDefault="00146694" w:rsidP="00146694">
      <w:pPr>
        <w:shd w:val="clear" w:color="auto" w:fill="FFFFFF"/>
        <w:ind w:firstLine="5760"/>
      </w:pPr>
      <w:r>
        <w:t>direktoriaus 2017 m. birželio 23 d.</w:t>
      </w:r>
    </w:p>
    <w:p w14:paraId="2017F899" w14:textId="77777777" w:rsidR="00146694" w:rsidRDefault="00146694" w:rsidP="00146694">
      <w:pPr>
        <w:shd w:val="clear" w:color="auto" w:fill="FFFFFF"/>
        <w:ind w:firstLine="5760"/>
      </w:pPr>
      <w:r>
        <w:t>įsakymu Nr. 1S-93</w:t>
      </w:r>
    </w:p>
    <w:p w14:paraId="77DBA4C1" w14:textId="77777777" w:rsidR="009672BD" w:rsidRPr="009672BD" w:rsidRDefault="009672BD" w:rsidP="009672BD">
      <w:pPr>
        <w:shd w:val="clear" w:color="auto" w:fill="FFFFFF"/>
        <w:suppressAutoHyphens/>
        <w:ind w:right="-178"/>
        <w:jc w:val="center"/>
        <w:rPr>
          <w:i/>
          <w:szCs w:val="24"/>
        </w:rPr>
      </w:pPr>
      <w:r w:rsidRPr="009672BD">
        <w:rPr>
          <w:i/>
          <w:szCs w:val="24"/>
        </w:rPr>
        <w:t>(perkančiosios organizacijos arba perkančiojo subjekto pavadinimas)</w:t>
      </w:r>
    </w:p>
    <w:p w14:paraId="404C7C0C" w14:textId="77777777" w:rsidR="009672BD" w:rsidRDefault="009672BD" w:rsidP="009672BD">
      <w:pPr>
        <w:widowControl w:val="0"/>
        <w:tabs>
          <w:tab w:val="right" w:leader="underscore" w:pos="9071"/>
        </w:tabs>
        <w:suppressAutoHyphens/>
        <w:textAlignment w:val="baseline"/>
        <w:rPr>
          <w:rFonts w:eastAsia="Calibri"/>
        </w:rPr>
      </w:pPr>
      <w:r>
        <w:rPr>
          <w:rFonts w:eastAsia="Calibri"/>
        </w:rPr>
        <w:tab/>
      </w:r>
    </w:p>
    <w:p w14:paraId="513F9C9E" w14:textId="77777777" w:rsidR="009672BD" w:rsidRPr="009672BD" w:rsidRDefault="009672BD" w:rsidP="009672BD">
      <w:pPr>
        <w:suppressAutoHyphens/>
        <w:jc w:val="center"/>
        <w:textAlignment w:val="baseline"/>
        <w:rPr>
          <w:i/>
          <w:szCs w:val="24"/>
        </w:rPr>
      </w:pPr>
      <w:r w:rsidRPr="009672BD">
        <w:rPr>
          <w:rFonts w:eastAsia="Calibri"/>
          <w:i/>
          <w:iCs/>
          <w:szCs w:val="24"/>
        </w:rPr>
        <w:t>(asmens vardas ir pavardė)</w:t>
      </w:r>
    </w:p>
    <w:p w14:paraId="10684573" w14:textId="77777777" w:rsidR="009672BD" w:rsidRPr="009672BD" w:rsidRDefault="009672BD" w:rsidP="009672BD">
      <w:pPr>
        <w:widowControl w:val="0"/>
        <w:tabs>
          <w:tab w:val="right" w:leader="underscore" w:pos="9071"/>
        </w:tabs>
        <w:suppressAutoHyphens/>
        <w:jc w:val="center"/>
        <w:textAlignment w:val="baseline"/>
        <w:rPr>
          <w:rFonts w:eastAsia="Calibri"/>
          <w:bCs/>
          <w:szCs w:val="24"/>
        </w:rPr>
      </w:pPr>
    </w:p>
    <w:p w14:paraId="0B3CFD69" w14:textId="77777777" w:rsidR="009672BD" w:rsidRDefault="009672BD" w:rsidP="009672BD">
      <w:pPr>
        <w:widowControl w:val="0"/>
        <w:tabs>
          <w:tab w:val="right" w:leader="underscore" w:pos="9071"/>
        </w:tabs>
        <w:suppressAutoHyphens/>
        <w:jc w:val="center"/>
        <w:textAlignment w:val="baseline"/>
      </w:pPr>
      <w:r>
        <w:rPr>
          <w:rFonts w:eastAsia="Calibri"/>
          <w:b/>
          <w:bCs/>
        </w:rPr>
        <w:t>NEŠALIŠKUMO DEKLARACIJA</w:t>
      </w:r>
    </w:p>
    <w:p w14:paraId="3DD25433" w14:textId="77777777" w:rsidR="009672BD" w:rsidRPr="009672BD" w:rsidRDefault="009672BD" w:rsidP="009672BD">
      <w:pPr>
        <w:widowControl w:val="0"/>
        <w:tabs>
          <w:tab w:val="right" w:leader="underscore" w:pos="9071"/>
        </w:tabs>
        <w:suppressAutoHyphens/>
        <w:jc w:val="center"/>
        <w:textAlignment w:val="baseline"/>
        <w:rPr>
          <w:rFonts w:eastAsia="Calibri"/>
          <w:bCs/>
        </w:rPr>
      </w:pPr>
    </w:p>
    <w:p w14:paraId="48F50510" w14:textId="77777777" w:rsidR="009672BD" w:rsidRDefault="009672BD" w:rsidP="009672BD">
      <w:pPr>
        <w:widowControl w:val="0"/>
        <w:tabs>
          <w:tab w:val="right" w:leader="underscore" w:pos="9071"/>
        </w:tabs>
        <w:suppressAutoHyphens/>
        <w:jc w:val="center"/>
        <w:textAlignment w:val="baseline"/>
        <w:rPr>
          <w:rFonts w:eastAsia="Calibri"/>
        </w:rPr>
      </w:pPr>
      <w:r>
        <w:rPr>
          <w:rFonts w:eastAsia="Calibri"/>
        </w:rPr>
        <w:t>20__ m._____________ d. Nr. ______</w:t>
      </w:r>
    </w:p>
    <w:p w14:paraId="7AD01D29" w14:textId="77777777" w:rsidR="009672BD" w:rsidRDefault="009672BD" w:rsidP="009672BD">
      <w:pPr>
        <w:widowControl w:val="0"/>
        <w:tabs>
          <w:tab w:val="right" w:leader="underscore" w:pos="9071"/>
        </w:tabs>
        <w:suppressAutoHyphens/>
        <w:jc w:val="center"/>
        <w:textAlignment w:val="baseline"/>
        <w:rPr>
          <w:rFonts w:eastAsia="Calibri"/>
        </w:rPr>
      </w:pPr>
      <w:r>
        <w:rPr>
          <w:rFonts w:eastAsia="Calibri"/>
        </w:rPr>
        <w:t>__________________________</w:t>
      </w:r>
    </w:p>
    <w:p w14:paraId="1CFBB2BF" w14:textId="77777777" w:rsidR="009672BD" w:rsidRPr="009672BD" w:rsidRDefault="009672BD" w:rsidP="009672BD">
      <w:pPr>
        <w:widowControl w:val="0"/>
        <w:tabs>
          <w:tab w:val="right" w:leader="underscore" w:pos="9071"/>
        </w:tabs>
        <w:suppressAutoHyphens/>
        <w:jc w:val="center"/>
        <w:textAlignment w:val="baseline"/>
        <w:rPr>
          <w:szCs w:val="24"/>
        </w:rPr>
      </w:pPr>
      <w:r w:rsidRPr="009672BD">
        <w:rPr>
          <w:rFonts w:eastAsia="Calibri"/>
          <w:i/>
          <w:iCs/>
          <w:szCs w:val="24"/>
        </w:rPr>
        <w:t>(vietovės pavadinimas)</w:t>
      </w:r>
    </w:p>
    <w:p w14:paraId="7F04FECF" w14:textId="77777777" w:rsidR="009672BD" w:rsidRPr="009672BD" w:rsidRDefault="009672BD" w:rsidP="009672BD">
      <w:pPr>
        <w:widowControl w:val="0"/>
        <w:tabs>
          <w:tab w:val="right" w:leader="underscore" w:pos="9071"/>
        </w:tabs>
        <w:suppressAutoHyphens/>
        <w:ind w:firstLine="567"/>
        <w:jc w:val="both"/>
        <w:textAlignment w:val="baseline"/>
        <w:rPr>
          <w:szCs w:val="24"/>
        </w:rPr>
      </w:pPr>
      <w:r w:rsidRPr="009672BD">
        <w:rPr>
          <w:rFonts w:eastAsia="Calibri"/>
          <w:szCs w:val="24"/>
        </w:rPr>
        <w:t xml:space="preserve">Būdamas </w:t>
      </w:r>
      <w:r w:rsidRPr="009672BD">
        <w:rPr>
          <w:rFonts w:eastAsia="Calibri"/>
          <w:szCs w:val="24"/>
        </w:rPr>
        <w:tab/>
        <w:t xml:space="preserve">, </w:t>
      </w:r>
      <w:r w:rsidRPr="009672BD">
        <w:rPr>
          <w:rFonts w:eastAsia="Calibri"/>
          <w:bCs/>
          <w:szCs w:val="24"/>
        </w:rPr>
        <w:t>pasižadu:</w:t>
      </w:r>
    </w:p>
    <w:p w14:paraId="7DB03897" w14:textId="77777777" w:rsidR="009672BD" w:rsidRPr="009672BD" w:rsidRDefault="009672BD" w:rsidP="009672BD">
      <w:pPr>
        <w:tabs>
          <w:tab w:val="left" w:pos="2268"/>
        </w:tabs>
        <w:suppressAutoHyphens/>
        <w:textAlignment w:val="baseline"/>
        <w:rPr>
          <w:szCs w:val="24"/>
        </w:rPr>
      </w:pPr>
      <w:r w:rsidRPr="009672BD">
        <w:rPr>
          <w:rFonts w:eastAsia="Calibri"/>
          <w:bCs/>
          <w:i/>
          <w:iCs/>
          <w:szCs w:val="24"/>
        </w:rPr>
        <w:t xml:space="preserve"> </w:t>
      </w:r>
      <w:r w:rsidRPr="009672BD">
        <w:rPr>
          <w:rFonts w:eastAsia="Calibri"/>
          <w:bCs/>
          <w:i/>
          <w:iCs/>
          <w:szCs w:val="24"/>
        </w:rPr>
        <w:tab/>
        <w:t>(viešajame pirkime ar pirkime atliekamų pareigų pavadinimas)</w:t>
      </w:r>
    </w:p>
    <w:p w14:paraId="6C78008C" w14:textId="77777777" w:rsidR="009672BD" w:rsidRPr="009672BD" w:rsidRDefault="009672BD" w:rsidP="009672BD">
      <w:pPr>
        <w:widowControl w:val="0"/>
        <w:tabs>
          <w:tab w:val="left" w:pos="993"/>
          <w:tab w:val="left" w:pos="1276"/>
          <w:tab w:val="right" w:leader="underscore" w:pos="9071"/>
        </w:tabs>
        <w:suppressAutoHyphens/>
        <w:ind w:firstLine="709"/>
        <w:jc w:val="both"/>
        <w:textAlignment w:val="baseline"/>
        <w:rPr>
          <w:szCs w:val="24"/>
        </w:rPr>
      </w:pPr>
      <w:r w:rsidRPr="009672BD">
        <w:rPr>
          <w:rFonts w:eastAsia="Calibri"/>
          <w:szCs w:val="24"/>
        </w:rPr>
        <w:t>1. Objektyviai, dalykiškai, be išankstinio nusistatymo, vadovaudamasis visų tiekėjų lygiateisiškumo, nediskriminavimo, proporcingumo, abipusio pripažinimo ir skaidrumo principais, atlikti man pavestas pareigas (užduotis).</w:t>
      </w:r>
    </w:p>
    <w:p w14:paraId="52B9F943" w14:textId="77777777" w:rsidR="009672BD" w:rsidRPr="009672BD" w:rsidRDefault="009672BD" w:rsidP="009672BD">
      <w:pPr>
        <w:widowControl w:val="0"/>
        <w:tabs>
          <w:tab w:val="right" w:leader="underscore" w:pos="9071"/>
        </w:tabs>
        <w:suppressAutoHyphens/>
        <w:ind w:firstLine="720"/>
        <w:jc w:val="both"/>
        <w:textAlignment w:val="baseline"/>
        <w:rPr>
          <w:szCs w:val="24"/>
        </w:rPr>
      </w:pPr>
      <w:r w:rsidRPr="009672BD">
        <w:rPr>
          <w:rFonts w:eastAsia="Calibri"/>
          <w:szCs w:val="24"/>
        </w:rPr>
        <w:t xml:space="preserve">2. Nedelsdamas raštu pranešti </w:t>
      </w:r>
      <w:r w:rsidRPr="009672BD">
        <w:rPr>
          <w:szCs w:val="24"/>
        </w:rPr>
        <w:t xml:space="preserve">perkančiosios organizacijos arba perkančiojo subjekto (toliau kartu – pirkimo vykdytojas) </w:t>
      </w:r>
      <w:r w:rsidRPr="009672BD">
        <w:rPr>
          <w:rFonts w:eastAsia="Calibri"/>
          <w:szCs w:val="24"/>
        </w:rPr>
        <w:t>vadovui ar jo įgaliotajam atstovui apie galimą viešųjų ir privačių interesų konfliktą, paaiškėjus bent vienai iš šių aplinkybių:</w:t>
      </w:r>
    </w:p>
    <w:p w14:paraId="439C69AA" w14:textId="77777777" w:rsidR="009672BD" w:rsidRPr="009672BD" w:rsidRDefault="009672BD" w:rsidP="009672BD">
      <w:pPr>
        <w:widowControl w:val="0"/>
        <w:tabs>
          <w:tab w:val="right" w:leader="underscore" w:pos="9071"/>
        </w:tabs>
        <w:suppressAutoHyphens/>
        <w:ind w:firstLine="720"/>
        <w:jc w:val="both"/>
        <w:textAlignment w:val="baseline"/>
        <w:rPr>
          <w:rFonts w:eastAsia="Calibri"/>
          <w:szCs w:val="24"/>
        </w:rPr>
      </w:pPr>
      <w:r w:rsidRPr="009672BD">
        <w:rPr>
          <w:rFonts w:eastAsia="Calibri"/>
          <w:szCs w:val="24"/>
        </w:rPr>
        <w:t xml:space="preserve">2.1. pirkimo procedūrose kaip tiekėjas dalyvauja asmuo, susijęs su manimi santuokos, artimos giminystės ar svainystės ryšiais, arba juridinis asmuo, kuriam vadovauja toks asmuo; </w:t>
      </w:r>
    </w:p>
    <w:p w14:paraId="628E6EEE" w14:textId="77777777" w:rsidR="009672BD" w:rsidRPr="009672BD" w:rsidRDefault="009672BD" w:rsidP="009672BD">
      <w:pPr>
        <w:widowControl w:val="0"/>
        <w:tabs>
          <w:tab w:val="left" w:pos="1134"/>
          <w:tab w:val="left" w:pos="1276"/>
          <w:tab w:val="right" w:leader="underscore" w:pos="9071"/>
        </w:tabs>
        <w:suppressAutoHyphens/>
        <w:ind w:firstLine="720"/>
        <w:jc w:val="both"/>
        <w:textAlignment w:val="baseline"/>
        <w:rPr>
          <w:rFonts w:eastAsia="Calibri"/>
          <w:szCs w:val="24"/>
        </w:rPr>
      </w:pPr>
      <w:r w:rsidRPr="009672BD">
        <w:rPr>
          <w:rFonts w:eastAsia="Calibri"/>
          <w:szCs w:val="24"/>
        </w:rPr>
        <w:t>2.2.  aš arba asmuo, susijęs su manimi santuokos, artimos giminystės ar svainystės ryšiais:</w:t>
      </w:r>
    </w:p>
    <w:p w14:paraId="0D4287F1" w14:textId="77777777" w:rsidR="009672BD" w:rsidRPr="009672BD" w:rsidRDefault="009672BD" w:rsidP="009672BD">
      <w:pPr>
        <w:widowControl w:val="0"/>
        <w:tabs>
          <w:tab w:val="right" w:leader="underscore" w:pos="9071"/>
        </w:tabs>
        <w:suppressAutoHyphens/>
        <w:ind w:firstLine="720"/>
        <w:jc w:val="both"/>
        <w:textAlignment w:val="baseline"/>
        <w:rPr>
          <w:rFonts w:eastAsia="Calibri"/>
          <w:szCs w:val="24"/>
        </w:rPr>
      </w:pPr>
      <w:r w:rsidRPr="009672BD">
        <w:rPr>
          <w:rFonts w:eastAsia="Calibri"/>
          <w:szCs w:val="24"/>
        </w:rPr>
        <w:t xml:space="preserve">2.2.1. esu (yra) pirkimo procedūrose dalyvaujančio juridinio asmens valdymo organų narys; </w:t>
      </w:r>
    </w:p>
    <w:p w14:paraId="4C65D61B" w14:textId="77777777" w:rsidR="009672BD" w:rsidRPr="009672BD" w:rsidRDefault="009672BD" w:rsidP="009672BD">
      <w:pPr>
        <w:tabs>
          <w:tab w:val="left" w:pos="1276"/>
          <w:tab w:val="left" w:pos="1560"/>
        </w:tabs>
        <w:suppressAutoHyphens/>
        <w:ind w:firstLine="709"/>
        <w:jc w:val="both"/>
        <w:textAlignment w:val="baseline"/>
        <w:rPr>
          <w:rFonts w:eastAsia="Calibri"/>
          <w:szCs w:val="24"/>
        </w:rPr>
      </w:pPr>
      <w:r w:rsidRPr="009672BD">
        <w:rPr>
          <w:rFonts w:eastAsia="Calibri"/>
          <w:szCs w:val="24"/>
        </w:rPr>
        <w:t>2.2.2. turiu(-i) pirkimo procedūrose dalyvaujančio juridinio asmens įstatinio kapitalo dalį arba turtinį įnašą jame;</w:t>
      </w:r>
    </w:p>
    <w:p w14:paraId="79D3B46E" w14:textId="77777777" w:rsidR="009672BD" w:rsidRPr="009672BD" w:rsidRDefault="009672BD" w:rsidP="009672BD">
      <w:pPr>
        <w:widowControl w:val="0"/>
        <w:tabs>
          <w:tab w:val="right" w:leader="underscore" w:pos="9071"/>
        </w:tabs>
        <w:suppressAutoHyphens/>
        <w:ind w:firstLine="720"/>
        <w:jc w:val="both"/>
        <w:textAlignment w:val="baseline"/>
        <w:rPr>
          <w:rFonts w:eastAsia="Calibri"/>
          <w:szCs w:val="24"/>
        </w:rPr>
      </w:pPr>
      <w:r w:rsidRPr="009672BD">
        <w:rPr>
          <w:rFonts w:eastAsia="Calibri"/>
          <w:szCs w:val="24"/>
        </w:rPr>
        <w:t>2.2.3. gaunu(-a) iš pirkimo procedūrose dalyvaujančio juridinio asmens bet kokios rūšies pajamų;</w:t>
      </w:r>
    </w:p>
    <w:p w14:paraId="49BDCC02" w14:textId="77777777" w:rsidR="009672BD" w:rsidRPr="009672BD" w:rsidRDefault="009672BD" w:rsidP="009672BD">
      <w:pPr>
        <w:widowControl w:val="0"/>
        <w:tabs>
          <w:tab w:val="right" w:leader="underscore" w:pos="9071"/>
        </w:tabs>
        <w:suppressAutoHyphens/>
        <w:ind w:firstLine="720"/>
        <w:jc w:val="both"/>
        <w:textAlignment w:val="baseline"/>
        <w:rPr>
          <w:szCs w:val="24"/>
        </w:rPr>
      </w:pPr>
      <w:r w:rsidRPr="009672BD">
        <w:rPr>
          <w:rFonts w:eastAsia="Calibri"/>
          <w:szCs w:val="24"/>
        </w:rPr>
        <w:t>2.3. dėl bet kokių kitų aplinkybių negaliu laikytis 1 punkte nustatytų principų.</w:t>
      </w:r>
    </w:p>
    <w:p w14:paraId="11483FDF" w14:textId="77777777" w:rsidR="009672BD" w:rsidRPr="009672BD" w:rsidRDefault="009672BD" w:rsidP="009672BD">
      <w:pPr>
        <w:widowControl w:val="0"/>
        <w:suppressAutoHyphens/>
        <w:ind w:firstLine="720"/>
        <w:jc w:val="both"/>
        <w:textAlignment w:val="baseline"/>
        <w:rPr>
          <w:rFonts w:eastAsia="Calibri"/>
          <w:szCs w:val="24"/>
        </w:rPr>
      </w:pPr>
      <w:r w:rsidRPr="009672BD">
        <w:rPr>
          <w:rFonts w:eastAsia="Calibri"/>
          <w:szCs w:val="24"/>
        </w:rPr>
        <w:t>3. Man išaiškinta, kad:</w:t>
      </w:r>
    </w:p>
    <w:p w14:paraId="1BC70B02" w14:textId="77777777" w:rsidR="009672BD" w:rsidRPr="009672BD" w:rsidRDefault="009672BD" w:rsidP="009672BD">
      <w:pPr>
        <w:widowControl w:val="0"/>
        <w:suppressAutoHyphens/>
        <w:ind w:firstLine="720"/>
        <w:jc w:val="both"/>
        <w:textAlignment w:val="baseline"/>
        <w:rPr>
          <w:rFonts w:eastAsia="Calibri"/>
          <w:szCs w:val="24"/>
        </w:rPr>
      </w:pPr>
      <w:r w:rsidRPr="009672BD">
        <w:rPr>
          <w:rFonts w:eastAsia="Calibri"/>
          <w:szCs w:val="24"/>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3DFDF9A8" w14:textId="77777777" w:rsidR="009672BD" w:rsidRPr="009672BD" w:rsidRDefault="009672BD" w:rsidP="009672BD">
      <w:pPr>
        <w:widowControl w:val="0"/>
        <w:tabs>
          <w:tab w:val="left" w:pos="1134"/>
          <w:tab w:val="left" w:pos="1276"/>
          <w:tab w:val="left" w:pos="1418"/>
        </w:tabs>
        <w:suppressAutoHyphens/>
        <w:ind w:firstLine="720"/>
        <w:jc w:val="both"/>
        <w:textAlignment w:val="baseline"/>
        <w:rPr>
          <w:szCs w:val="24"/>
        </w:rPr>
      </w:pPr>
      <w:r w:rsidRPr="009672BD">
        <w:rPr>
          <w:rFonts w:eastAsia="Calibri"/>
          <w:szCs w:val="24"/>
        </w:rPr>
        <w:t xml:space="preserve">3.2. </w:t>
      </w:r>
      <w:r w:rsidRPr="009672BD">
        <w:rPr>
          <w:szCs w:val="24"/>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535F8922" w14:textId="77777777" w:rsidR="009672BD" w:rsidRPr="009672BD" w:rsidRDefault="009672BD" w:rsidP="009672BD">
      <w:pPr>
        <w:widowControl w:val="0"/>
        <w:suppressAutoHyphens/>
        <w:ind w:firstLine="720"/>
        <w:jc w:val="both"/>
        <w:textAlignment w:val="baseline"/>
        <w:rPr>
          <w:szCs w:val="24"/>
        </w:rPr>
      </w:pPr>
      <w:r w:rsidRPr="009672BD">
        <w:rPr>
          <w:szCs w:val="24"/>
        </w:rPr>
        <w:t>3.3. turiu užpildyti privačių interesų deklaraciją, kaip tai numato Lietuvos Respublikos viešųjų ir privačių interesų derinimo valstybinėje tarnyboje įstatymas.*</w:t>
      </w:r>
    </w:p>
    <w:p w14:paraId="4F50A89C" w14:textId="77777777" w:rsidR="009672BD" w:rsidRDefault="009672BD" w:rsidP="009672BD">
      <w:pPr>
        <w:suppressAutoHyphens/>
        <w:ind w:firstLine="709"/>
        <w:textAlignment w:val="baseline"/>
        <w:rPr>
          <w:sz w:val="18"/>
          <w:szCs w:val="18"/>
        </w:rPr>
      </w:pPr>
      <w:r>
        <w:rPr>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14:paraId="646152D8" w14:textId="77777777" w:rsidR="009672BD" w:rsidRDefault="009672BD" w:rsidP="009672BD">
      <w:pPr>
        <w:widowControl w:val="0"/>
        <w:suppressAutoHyphens/>
        <w:jc w:val="center"/>
        <w:textAlignment w:val="baseline"/>
        <w:rPr>
          <w:rFonts w:eastAsia="Calibri"/>
        </w:rPr>
      </w:pPr>
      <w:r>
        <w:rPr>
          <w:rFonts w:eastAsia="Calibri"/>
        </w:rPr>
        <w:t>____________________</w:t>
      </w:r>
      <w:r>
        <w:rPr>
          <w:rFonts w:eastAsia="Calibri"/>
          <w:i/>
          <w:iCs/>
          <w:sz w:val="22"/>
        </w:rPr>
        <w:t xml:space="preserve">                             </w:t>
      </w:r>
      <w:r>
        <w:rPr>
          <w:rFonts w:eastAsia="Calibri"/>
        </w:rPr>
        <w:t>____________________</w:t>
      </w:r>
      <w:r>
        <w:rPr>
          <w:rFonts w:eastAsia="Calibri"/>
        </w:rPr>
        <w:tab/>
        <w:t xml:space="preserve">                   ___________________</w:t>
      </w:r>
    </w:p>
    <w:p w14:paraId="4A4BFB50" w14:textId="77777777" w:rsidR="00734D76" w:rsidRDefault="009672BD" w:rsidP="009672BD">
      <w:pPr>
        <w:widowControl w:val="0"/>
        <w:suppressAutoHyphens/>
        <w:jc w:val="center"/>
        <w:textAlignment w:val="baseline"/>
        <w:rPr>
          <w:rFonts w:eastAsia="Calibri"/>
          <w:i/>
          <w:iCs/>
          <w:sz w:val="22"/>
        </w:rPr>
        <w:sectPr w:rsidR="00734D76" w:rsidSect="00734D76">
          <w:pgSz w:w="12240" w:h="15840"/>
          <w:pgMar w:top="1134" w:right="567" w:bottom="1134" w:left="1701" w:header="720" w:footer="720" w:gutter="0"/>
          <w:pgNumType w:start="1"/>
          <w:cols w:space="720"/>
          <w:titlePg/>
          <w:docGrid w:linePitch="326"/>
        </w:sectPr>
      </w:pPr>
      <w:r>
        <w:rPr>
          <w:rFonts w:eastAsia="Calibri"/>
        </w:rPr>
        <w:t xml:space="preserve">   </w:t>
      </w:r>
      <w:r>
        <w:rPr>
          <w:rFonts w:eastAsia="Calibri"/>
          <w:i/>
          <w:iCs/>
          <w:sz w:val="22"/>
        </w:rPr>
        <w:t xml:space="preserve">     (pareigos)                                                           (parašas)                                                 (vardas ir pavardė)</w:t>
      </w:r>
    </w:p>
    <w:p w14:paraId="0597ED38" w14:textId="709F653C" w:rsidR="00734D76" w:rsidRDefault="00734D76" w:rsidP="00734D76">
      <w:pPr>
        <w:tabs>
          <w:tab w:val="left" w:pos="4536"/>
        </w:tabs>
        <w:spacing w:line="276" w:lineRule="auto"/>
        <w:ind w:left="5103"/>
        <w:rPr>
          <w:lang w:val="pt-BR"/>
        </w:rPr>
      </w:pPr>
      <w:r>
        <w:rPr>
          <w:lang w:val="pt-BR"/>
        </w:rPr>
        <w:lastRenderedPageBreak/>
        <w:tab/>
      </w:r>
      <w:r>
        <w:rPr>
          <w:lang w:val="pt-BR"/>
        </w:rPr>
        <w:tab/>
      </w:r>
      <w:r>
        <w:rPr>
          <w:lang w:val="pt-BR"/>
        </w:rPr>
        <w:tab/>
      </w:r>
      <w:r>
        <w:rPr>
          <w:lang w:val="pt-BR"/>
        </w:rPr>
        <w:tab/>
      </w:r>
      <w:r>
        <w:rPr>
          <w:lang w:val="pt-BR"/>
        </w:rPr>
        <w:tab/>
        <w:t>Mažeikių r. Viekšnių lopšelio-darželio ,,Liepaitė”</w:t>
      </w:r>
    </w:p>
    <w:p w14:paraId="30743C5C" w14:textId="2DFB8FAE" w:rsidR="00734D76" w:rsidRDefault="00734D76" w:rsidP="00734D76">
      <w:pPr>
        <w:tabs>
          <w:tab w:val="left" w:pos="4536"/>
          <w:tab w:val="left" w:pos="4678"/>
          <w:tab w:val="left" w:pos="4820"/>
        </w:tabs>
        <w:spacing w:line="276" w:lineRule="auto"/>
        <w:ind w:left="5103"/>
        <w:rPr>
          <w:lang w:val="pt-BR"/>
        </w:rPr>
      </w:pPr>
      <w:r>
        <w:rPr>
          <w:lang w:val="pt-BR"/>
        </w:rPr>
        <w:tab/>
      </w:r>
      <w:r>
        <w:rPr>
          <w:lang w:val="pt-BR"/>
        </w:rPr>
        <w:tab/>
      </w:r>
      <w:r>
        <w:rPr>
          <w:lang w:val="pt-BR"/>
        </w:rPr>
        <w:tab/>
      </w:r>
      <w:r>
        <w:rPr>
          <w:lang w:val="pt-BR"/>
        </w:rPr>
        <w:tab/>
      </w:r>
      <w:r>
        <w:rPr>
          <w:lang w:val="pt-BR"/>
        </w:rPr>
        <w:tab/>
        <w:t>viešųjų pirkimų organizavimo tvarkos aprašo</w:t>
      </w:r>
    </w:p>
    <w:p w14:paraId="44D2C929" w14:textId="2D82A99D" w:rsidR="00BC6932" w:rsidRDefault="00146694" w:rsidP="00734D76">
      <w:pPr>
        <w:widowControl w:val="0"/>
        <w:suppressAutoHyphens/>
        <w:ind w:left="7920" w:firstLine="720"/>
        <w:textAlignment w:val="baseline"/>
        <w:rPr>
          <w:color w:val="000000"/>
          <w:szCs w:val="24"/>
        </w:rPr>
      </w:pPr>
      <w:r>
        <w:rPr>
          <w:color w:val="000000"/>
          <w:szCs w:val="24"/>
        </w:rPr>
        <w:t>6</w:t>
      </w:r>
      <w:r w:rsidR="00734D76">
        <w:rPr>
          <w:color w:val="000000"/>
          <w:szCs w:val="24"/>
        </w:rPr>
        <w:t xml:space="preserve"> priedas</w:t>
      </w:r>
    </w:p>
    <w:p w14:paraId="4D879E9B" w14:textId="77777777" w:rsidR="00734D76" w:rsidRDefault="00734D76" w:rsidP="00734D76">
      <w:pPr>
        <w:widowControl w:val="0"/>
        <w:suppressAutoHyphens/>
        <w:ind w:left="7920" w:firstLine="720"/>
        <w:textAlignment w:val="baseline"/>
        <w:rPr>
          <w:color w:val="000000"/>
          <w:szCs w:val="24"/>
        </w:rPr>
      </w:pPr>
    </w:p>
    <w:p w14:paraId="35661D09" w14:textId="77777777" w:rsidR="00734D76" w:rsidRDefault="00734D76" w:rsidP="00734D76">
      <w:pPr>
        <w:ind w:left="10800" w:firstLine="720"/>
        <w:jc w:val="both"/>
        <w:rPr>
          <w:lang w:val="pt-BR"/>
        </w:rPr>
      </w:pPr>
      <w:r>
        <w:rPr>
          <w:lang w:val="pt-BR"/>
        </w:rPr>
        <w:t>TVIRTINU</w:t>
      </w:r>
    </w:p>
    <w:p w14:paraId="2974B00C" w14:textId="77777777" w:rsidR="00734D76" w:rsidRDefault="00734D76" w:rsidP="00734D76">
      <w:pPr>
        <w:ind w:left="10800" w:firstLine="720"/>
        <w:jc w:val="both"/>
        <w:rPr>
          <w:lang w:val="pt-BR"/>
        </w:rPr>
      </w:pPr>
      <w:r>
        <w:rPr>
          <w:lang w:val="pt-BR"/>
        </w:rPr>
        <w:t>Direktorius</w:t>
      </w:r>
    </w:p>
    <w:p w14:paraId="7C9284A9" w14:textId="77777777" w:rsidR="00734D76" w:rsidRDefault="00734D76" w:rsidP="00734D76">
      <w:pPr>
        <w:ind w:left="7200" w:hanging="900"/>
        <w:jc w:val="both"/>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p>
    <w:p w14:paraId="1BF85277" w14:textId="77777777" w:rsidR="00734D76" w:rsidRDefault="00734D76" w:rsidP="00734D76">
      <w:pPr>
        <w:ind w:left="7200" w:hanging="900"/>
        <w:jc w:val="both"/>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p>
    <w:p w14:paraId="20805781" w14:textId="77777777" w:rsidR="00734D76" w:rsidRDefault="00734D76" w:rsidP="00734D76">
      <w:pPr>
        <w:ind w:left="10800" w:firstLine="720"/>
        <w:jc w:val="both"/>
        <w:rPr>
          <w:lang w:val="pt-BR"/>
        </w:rPr>
      </w:pPr>
      <w:r>
        <w:rPr>
          <w:lang w:val="pt-BR"/>
        </w:rPr>
        <w:t>2017-</w:t>
      </w:r>
    </w:p>
    <w:p w14:paraId="76A9B325" w14:textId="77777777" w:rsidR="00734D76" w:rsidRDefault="00734D76" w:rsidP="00734D76">
      <w:pPr>
        <w:keepLines/>
        <w:tabs>
          <w:tab w:val="left" w:pos="1304"/>
          <w:tab w:val="left" w:pos="1457"/>
          <w:tab w:val="left" w:pos="1604"/>
          <w:tab w:val="left" w:pos="1757"/>
        </w:tabs>
        <w:suppressAutoHyphens/>
        <w:ind w:firstLine="4340"/>
        <w:textAlignment w:val="center"/>
        <w:rPr>
          <w:color w:val="000000"/>
          <w:szCs w:val="24"/>
        </w:rPr>
      </w:pPr>
    </w:p>
    <w:p w14:paraId="674A96FD" w14:textId="61436236" w:rsidR="00734D76" w:rsidRDefault="00734D76" w:rsidP="00734D76">
      <w:pPr>
        <w:spacing w:line="360" w:lineRule="auto"/>
        <w:jc w:val="center"/>
        <w:rPr>
          <w:rFonts w:ascii="Calibri" w:hAnsi="Calibri" w:cs="Calibri"/>
          <w:sz w:val="22"/>
          <w:szCs w:val="22"/>
          <w:lang w:val="pt-BR"/>
        </w:rPr>
      </w:pPr>
      <w:r>
        <w:rPr>
          <w:b/>
          <w:lang w:val="pt-BR"/>
        </w:rPr>
        <w:t>_________ M. MAŽEIKIŲ R. VIEKŠNIŲ LOPŠELIO-DARŽELIO „LIEPAITĖ“ NUMATOMŲ VYKDYTI PREKIŲ, PASLAUGŲ IR DARBŲ VIEŠŲJŲ PIRKIMŲ PLANO PAKEITIMAS</w:t>
      </w:r>
    </w:p>
    <w:p w14:paraId="338F4E30" w14:textId="77777777" w:rsidR="00734D76" w:rsidRDefault="00734D76" w:rsidP="00734D76">
      <w:pPr>
        <w:rPr>
          <w:szCs w:val="24"/>
          <w:lang w:val="pt-BR"/>
        </w:rPr>
      </w:pPr>
    </w:p>
    <w:tbl>
      <w:tblPr>
        <w:tblW w:w="14142" w:type="dxa"/>
        <w:tblLayout w:type="fixed"/>
        <w:tblCellMar>
          <w:left w:w="10" w:type="dxa"/>
          <w:right w:w="10" w:type="dxa"/>
        </w:tblCellMar>
        <w:tblLook w:val="04A0" w:firstRow="1" w:lastRow="0" w:firstColumn="1" w:lastColumn="0" w:noHBand="0" w:noVBand="1"/>
      </w:tblPr>
      <w:tblGrid>
        <w:gridCol w:w="964"/>
        <w:gridCol w:w="1882"/>
        <w:gridCol w:w="2224"/>
        <w:gridCol w:w="1787"/>
        <w:gridCol w:w="1365"/>
        <w:gridCol w:w="2302"/>
        <w:gridCol w:w="1735"/>
        <w:gridCol w:w="1883"/>
      </w:tblGrid>
      <w:tr w:rsidR="00734D76" w14:paraId="331A399B" w14:textId="77777777" w:rsidTr="00DA438D">
        <w:tc>
          <w:tcPr>
            <w:tcW w:w="964"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1BB75EF5" w14:textId="77777777" w:rsidR="00734D76" w:rsidRDefault="00734D76" w:rsidP="00DA438D">
            <w:pPr>
              <w:jc w:val="center"/>
              <w:rPr>
                <w:szCs w:val="24"/>
                <w:lang w:val="en-GB"/>
              </w:rPr>
            </w:pPr>
            <w:r>
              <w:rPr>
                <w:color w:val="000000"/>
              </w:rPr>
              <w:t>Eil.</w:t>
            </w:r>
          </w:p>
          <w:p w14:paraId="64C29679"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Nr.</w:t>
            </w:r>
          </w:p>
        </w:tc>
        <w:tc>
          <w:tcPr>
            <w:tcW w:w="188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18138603"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Prekės, paslaugos ar darbų kodas pagal Bendrąjį viešųjų pirkimų žodyną (BVPŽ)</w:t>
            </w:r>
          </w:p>
        </w:tc>
        <w:tc>
          <w:tcPr>
            <w:tcW w:w="2224"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4008E3B4"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Pirkimo objekto pavadinimas</w:t>
            </w:r>
          </w:p>
        </w:tc>
        <w:tc>
          <w:tcPr>
            <w:tcW w:w="1787"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014363A"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Planuojamo viešojo pirkimo prekių kiekiai bei paslaugų ar darbų apimtys/ numatoma vertė, Eur be PVM</w:t>
            </w:r>
          </w:p>
        </w:tc>
        <w:tc>
          <w:tcPr>
            <w:tcW w:w="136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12710DA3"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Numatoma pirkimo pradžia</w:t>
            </w:r>
          </w:p>
        </w:tc>
        <w:tc>
          <w:tcPr>
            <w:tcW w:w="230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1624F365"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Pirkimo būdas</w:t>
            </w:r>
          </w:p>
        </w:tc>
        <w:tc>
          <w:tcPr>
            <w:tcW w:w="173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229A209E"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Ketinamos sudaryti pirkimo sutarties trukmė (su pratęsimais)</w:t>
            </w:r>
          </w:p>
        </w:tc>
        <w:tc>
          <w:tcPr>
            <w:tcW w:w="1883"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E20659"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Pastabos</w:t>
            </w:r>
          </w:p>
        </w:tc>
      </w:tr>
      <w:tr w:rsidR="00734D76" w14:paraId="67CEA828" w14:textId="77777777" w:rsidTr="00DA438D">
        <w:tc>
          <w:tcPr>
            <w:tcW w:w="964"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1020CEC5"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1</w:t>
            </w:r>
          </w:p>
        </w:tc>
        <w:tc>
          <w:tcPr>
            <w:tcW w:w="188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55A91EC7"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2</w:t>
            </w:r>
          </w:p>
        </w:tc>
        <w:tc>
          <w:tcPr>
            <w:tcW w:w="2224"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540E8F82"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3</w:t>
            </w:r>
          </w:p>
        </w:tc>
        <w:tc>
          <w:tcPr>
            <w:tcW w:w="1787"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4DA4588D"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4</w:t>
            </w:r>
          </w:p>
        </w:tc>
        <w:tc>
          <w:tcPr>
            <w:tcW w:w="136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4E5E966"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5</w:t>
            </w:r>
          </w:p>
        </w:tc>
        <w:tc>
          <w:tcPr>
            <w:tcW w:w="230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7337AF2A"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6</w:t>
            </w:r>
          </w:p>
        </w:tc>
        <w:tc>
          <w:tcPr>
            <w:tcW w:w="173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A47D88B"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7</w:t>
            </w:r>
          </w:p>
        </w:tc>
        <w:tc>
          <w:tcPr>
            <w:tcW w:w="1883"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4B10C1" w14:textId="77777777" w:rsidR="00734D76" w:rsidRDefault="00734D76" w:rsidP="00DA438D">
            <w:pPr>
              <w:widowControl w:val="0"/>
              <w:suppressAutoHyphens/>
              <w:overflowPunct w:val="0"/>
              <w:autoSpaceDE w:val="0"/>
              <w:autoSpaceDN w:val="0"/>
              <w:ind w:left="-108"/>
              <w:jc w:val="center"/>
              <w:rPr>
                <w:rFonts w:ascii="Calibri" w:hAnsi="Calibri" w:cs="Calibri"/>
                <w:kern w:val="3"/>
                <w:sz w:val="22"/>
                <w:szCs w:val="22"/>
                <w:lang w:val="en-GB"/>
              </w:rPr>
            </w:pPr>
            <w:r>
              <w:rPr>
                <w:color w:val="000000"/>
              </w:rPr>
              <w:t>8</w:t>
            </w:r>
          </w:p>
        </w:tc>
      </w:tr>
      <w:tr w:rsidR="00734D76" w14:paraId="2DA5B0A0" w14:textId="77777777" w:rsidTr="00DA438D">
        <w:tc>
          <w:tcPr>
            <w:tcW w:w="1414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160408" w14:textId="77777777" w:rsidR="00734D76" w:rsidRDefault="00734D76" w:rsidP="00DA438D">
            <w:pPr>
              <w:widowControl w:val="0"/>
              <w:suppressAutoHyphens/>
              <w:overflowPunct w:val="0"/>
              <w:autoSpaceDE w:val="0"/>
              <w:autoSpaceDN w:val="0"/>
              <w:ind w:left="-108"/>
              <w:jc w:val="center"/>
              <w:rPr>
                <w:rFonts w:ascii="Calibri" w:hAnsi="Calibri" w:cs="Calibri"/>
                <w:kern w:val="3"/>
                <w:sz w:val="22"/>
                <w:szCs w:val="22"/>
                <w:lang w:val="en-GB"/>
              </w:rPr>
            </w:pPr>
            <w:r>
              <w:rPr>
                <w:color w:val="000000"/>
              </w:rPr>
              <w:t>PREKĖS</w:t>
            </w:r>
          </w:p>
        </w:tc>
      </w:tr>
      <w:tr w:rsidR="00734D76" w14:paraId="7EC7635B" w14:textId="77777777" w:rsidTr="00DA438D">
        <w:tc>
          <w:tcPr>
            <w:tcW w:w="964" w:type="dxa"/>
            <w:tcBorders>
              <w:top w:val="single" w:sz="8"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4875BE92"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p>
        </w:tc>
        <w:tc>
          <w:tcPr>
            <w:tcW w:w="1882"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1CB5B6"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p>
        </w:tc>
        <w:tc>
          <w:tcPr>
            <w:tcW w:w="2224"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73FCAE"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1787"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B178D3"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1365" w:type="dxa"/>
            <w:tcBorders>
              <w:top w:val="single" w:sz="8"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tcPr>
          <w:p w14:paraId="6F7519C8"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2302"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6AF37B"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1735"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0BB030"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1883" w:type="dxa"/>
            <w:tcBorders>
              <w:top w:val="single" w:sz="8"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14:paraId="7F732109" w14:textId="77777777" w:rsidR="00734D76" w:rsidRDefault="00734D76" w:rsidP="00DA438D">
            <w:pPr>
              <w:widowControl w:val="0"/>
              <w:suppressAutoHyphens/>
              <w:overflowPunct w:val="0"/>
              <w:autoSpaceDE w:val="0"/>
              <w:autoSpaceDN w:val="0"/>
              <w:ind w:left="-108"/>
              <w:jc w:val="center"/>
              <w:rPr>
                <w:rFonts w:ascii="Calibri" w:hAnsi="Calibri" w:cs="Calibri"/>
                <w:kern w:val="3"/>
                <w:sz w:val="22"/>
                <w:szCs w:val="22"/>
                <w:lang w:val="en-GB"/>
              </w:rPr>
            </w:pPr>
          </w:p>
        </w:tc>
      </w:tr>
      <w:tr w:rsidR="00734D76" w14:paraId="03C7CC05" w14:textId="77777777" w:rsidTr="00DA438D">
        <w:tc>
          <w:tcPr>
            <w:tcW w:w="1414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3B9B76" w14:textId="77777777" w:rsidR="00734D76" w:rsidRDefault="00734D76" w:rsidP="00DA438D">
            <w:pPr>
              <w:widowControl w:val="0"/>
              <w:suppressAutoHyphens/>
              <w:overflowPunct w:val="0"/>
              <w:autoSpaceDE w:val="0"/>
              <w:autoSpaceDN w:val="0"/>
              <w:ind w:left="-108"/>
              <w:jc w:val="center"/>
              <w:rPr>
                <w:rFonts w:ascii="Calibri" w:hAnsi="Calibri" w:cs="Calibri"/>
                <w:kern w:val="3"/>
                <w:sz w:val="22"/>
                <w:szCs w:val="22"/>
                <w:lang w:val="en-GB"/>
              </w:rPr>
            </w:pPr>
            <w:r>
              <w:rPr>
                <w:color w:val="000000"/>
              </w:rPr>
              <w:t>PASLAUGOS</w:t>
            </w:r>
          </w:p>
        </w:tc>
      </w:tr>
      <w:tr w:rsidR="00734D76" w14:paraId="1E20040C" w14:textId="77777777" w:rsidTr="00DA438D">
        <w:tc>
          <w:tcPr>
            <w:tcW w:w="14142" w:type="dxa"/>
            <w:gridSpan w:val="8"/>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14:paraId="22EAA09A"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pt-BR"/>
              </w:rPr>
            </w:pPr>
            <w:r>
              <w:rPr>
                <w:color w:val="000000"/>
                <w:lang w:val="pt-BR"/>
              </w:rPr>
              <w:t>&lt;       A          &gt; kategorija (pagal VPĮ priedėlį)</w:t>
            </w:r>
          </w:p>
        </w:tc>
      </w:tr>
      <w:tr w:rsidR="00734D76" w14:paraId="5402DBC7" w14:textId="77777777" w:rsidTr="00DA438D">
        <w:tc>
          <w:tcPr>
            <w:tcW w:w="964" w:type="dxa"/>
            <w:tcBorders>
              <w:top w:val="single" w:sz="2"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4D47FA81"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pt-BR"/>
              </w:rPr>
            </w:pPr>
          </w:p>
        </w:tc>
        <w:tc>
          <w:tcPr>
            <w:tcW w:w="1882"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61FEE7"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pt-BR"/>
              </w:rPr>
            </w:pPr>
          </w:p>
        </w:tc>
        <w:tc>
          <w:tcPr>
            <w:tcW w:w="2224"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7CCE2B" w14:textId="77777777" w:rsidR="00734D76" w:rsidRDefault="00734D76" w:rsidP="00DA438D">
            <w:pPr>
              <w:widowControl w:val="0"/>
              <w:suppressAutoHyphens/>
              <w:overflowPunct w:val="0"/>
              <w:autoSpaceDE w:val="0"/>
              <w:autoSpaceDN w:val="0"/>
              <w:rPr>
                <w:rFonts w:ascii="Calibri" w:hAnsi="Calibri" w:cs="Calibri"/>
                <w:kern w:val="3"/>
                <w:sz w:val="22"/>
                <w:szCs w:val="22"/>
                <w:lang w:val="pt-BR"/>
              </w:rPr>
            </w:pPr>
          </w:p>
        </w:tc>
        <w:tc>
          <w:tcPr>
            <w:tcW w:w="1787"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E10D4" w14:textId="77777777" w:rsidR="00734D76" w:rsidRDefault="00734D76" w:rsidP="00DA438D">
            <w:pPr>
              <w:widowControl w:val="0"/>
              <w:suppressAutoHyphens/>
              <w:overflowPunct w:val="0"/>
              <w:autoSpaceDE w:val="0"/>
              <w:autoSpaceDN w:val="0"/>
              <w:rPr>
                <w:rFonts w:ascii="Calibri" w:hAnsi="Calibri" w:cs="Calibri"/>
                <w:kern w:val="3"/>
                <w:sz w:val="22"/>
                <w:szCs w:val="22"/>
                <w:lang w:val="pt-BR"/>
              </w:rPr>
            </w:pPr>
          </w:p>
        </w:tc>
        <w:tc>
          <w:tcPr>
            <w:tcW w:w="1365"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D85A3F" w14:textId="77777777" w:rsidR="00734D76" w:rsidRDefault="00734D76" w:rsidP="00DA438D">
            <w:pPr>
              <w:widowControl w:val="0"/>
              <w:suppressAutoHyphens/>
              <w:overflowPunct w:val="0"/>
              <w:autoSpaceDE w:val="0"/>
              <w:autoSpaceDN w:val="0"/>
              <w:rPr>
                <w:rFonts w:ascii="Calibri" w:hAnsi="Calibri" w:cs="Calibri"/>
                <w:kern w:val="3"/>
                <w:sz w:val="22"/>
                <w:szCs w:val="22"/>
                <w:lang w:val="pt-BR"/>
              </w:rPr>
            </w:pPr>
          </w:p>
        </w:tc>
        <w:tc>
          <w:tcPr>
            <w:tcW w:w="2302"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0B1CCB" w14:textId="77777777" w:rsidR="00734D76" w:rsidRDefault="00734D76" w:rsidP="00DA438D">
            <w:pPr>
              <w:widowControl w:val="0"/>
              <w:suppressAutoHyphens/>
              <w:overflowPunct w:val="0"/>
              <w:autoSpaceDE w:val="0"/>
              <w:autoSpaceDN w:val="0"/>
              <w:rPr>
                <w:rFonts w:ascii="Calibri" w:hAnsi="Calibri" w:cs="Calibri"/>
                <w:kern w:val="3"/>
                <w:sz w:val="22"/>
                <w:szCs w:val="22"/>
                <w:lang w:val="pt-BR"/>
              </w:rPr>
            </w:pPr>
          </w:p>
        </w:tc>
        <w:tc>
          <w:tcPr>
            <w:tcW w:w="1735"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C85F8" w14:textId="77777777" w:rsidR="00734D76" w:rsidRDefault="00734D76" w:rsidP="00DA438D">
            <w:pPr>
              <w:widowControl w:val="0"/>
              <w:suppressAutoHyphens/>
              <w:overflowPunct w:val="0"/>
              <w:autoSpaceDE w:val="0"/>
              <w:autoSpaceDN w:val="0"/>
              <w:rPr>
                <w:rFonts w:ascii="Calibri" w:hAnsi="Calibri" w:cs="Calibri"/>
                <w:kern w:val="3"/>
                <w:sz w:val="22"/>
                <w:szCs w:val="22"/>
                <w:lang w:val="pt-BR"/>
              </w:rPr>
            </w:pPr>
          </w:p>
        </w:tc>
        <w:tc>
          <w:tcPr>
            <w:tcW w:w="1883" w:type="dxa"/>
            <w:tcBorders>
              <w:top w:val="single" w:sz="2"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14:paraId="2E8C3610" w14:textId="77777777" w:rsidR="00734D76" w:rsidRDefault="00734D76" w:rsidP="00DA438D">
            <w:pPr>
              <w:widowControl w:val="0"/>
              <w:suppressAutoHyphens/>
              <w:overflowPunct w:val="0"/>
              <w:autoSpaceDE w:val="0"/>
              <w:autoSpaceDN w:val="0"/>
              <w:ind w:left="-108"/>
              <w:jc w:val="center"/>
              <w:rPr>
                <w:rFonts w:ascii="Calibri" w:hAnsi="Calibri" w:cs="Calibri"/>
                <w:kern w:val="3"/>
                <w:sz w:val="22"/>
                <w:szCs w:val="22"/>
                <w:lang w:val="pt-BR"/>
              </w:rPr>
            </w:pPr>
          </w:p>
        </w:tc>
      </w:tr>
      <w:tr w:rsidR="00734D76" w14:paraId="477188BA" w14:textId="77777777" w:rsidTr="00DA438D">
        <w:tc>
          <w:tcPr>
            <w:tcW w:w="14142" w:type="dxa"/>
            <w:gridSpan w:val="8"/>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14:paraId="0CB64494" w14:textId="77777777" w:rsidR="00734D76" w:rsidRDefault="00734D76" w:rsidP="00DA438D">
            <w:pPr>
              <w:widowControl w:val="0"/>
              <w:suppressAutoHyphens/>
              <w:overflowPunct w:val="0"/>
              <w:autoSpaceDE w:val="0"/>
              <w:autoSpaceDN w:val="0"/>
              <w:ind w:left="-108"/>
              <w:jc w:val="center"/>
              <w:rPr>
                <w:kern w:val="3"/>
                <w:szCs w:val="24"/>
                <w:lang w:val="en-GB"/>
              </w:rPr>
            </w:pPr>
            <w:r>
              <w:t>DARBAI</w:t>
            </w:r>
          </w:p>
        </w:tc>
      </w:tr>
      <w:tr w:rsidR="00734D76" w14:paraId="4644F0C2" w14:textId="77777777" w:rsidTr="00DA438D">
        <w:tc>
          <w:tcPr>
            <w:tcW w:w="964" w:type="dxa"/>
            <w:tcBorders>
              <w:top w:val="single" w:sz="2" w:space="0" w:color="000000"/>
              <w:left w:val="single" w:sz="8" w:space="0" w:color="000000"/>
              <w:bottom w:val="single" w:sz="2" w:space="0" w:color="000000"/>
              <w:right w:val="single" w:sz="4" w:space="0" w:color="000000"/>
            </w:tcBorders>
            <w:shd w:val="clear" w:color="auto" w:fill="FFFFFF"/>
            <w:tcMar>
              <w:top w:w="0" w:type="dxa"/>
              <w:left w:w="108" w:type="dxa"/>
              <w:bottom w:w="0" w:type="dxa"/>
              <w:right w:w="108" w:type="dxa"/>
            </w:tcMar>
          </w:tcPr>
          <w:p w14:paraId="699732CA"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p>
        </w:tc>
        <w:tc>
          <w:tcPr>
            <w:tcW w:w="1882"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68846CD0"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p>
        </w:tc>
        <w:tc>
          <w:tcPr>
            <w:tcW w:w="2224"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3B4F43F3"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1787"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6AEE99B1"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1365"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5E8B0207"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2302"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15D9A195"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1735"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59189F34"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1883" w:type="dxa"/>
            <w:tcBorders>
              <w:top w:val="single" w:sz="2" w:space="0" w:color="000000"/>
              <w:left w:val="single" w:sz="4" w:space="0" w:color="000000"/>
              <w:bottom w:val="single" w:sz="2" w:space="0" w:color="000000"/>
              <w:right w:val="single" w:sz="8" w:space="0" w:color="000000"/>
            </w:tcBorders>
            <w:shd w:val="clear" w:color="auto" w:fill="FFFFFF"/>
            <w:tcMar>
              <w:top w:w="0" w:type="dxa"/>
              <w:left w:w="108" w:type="dxa"/>
              <w:bottom w:w="0" w:type="dxa"/>
              <w:right w:w="108" w:type="dxa"/>
            </w:tcMar>
          </w:tcPr>
          <w:p w14:paraId="20A07212" w14:textId="77777777" w:rsidR="00734D76" w:rsidRDefault="00734D76" w:rsidP="00DA438D">
            <w:pPr>
              <w:widowControl w:val="0"/>
              <w:suppressAutoHyphens/>
              <w:overflowPunct w:val="0"/>
              <w:autoSpaceDE w:val="0"/>
              <w:autoSpaceDN w:val="0"/>
              <w:ind w:left="-108"/>
              <w:jc w:val="center"/>
              <w:rPr>
                <w:rFonts w:ascii="Calibri" w:hAnsi="Calibri" w:cs="Calibri"/>
                <w:kern w:val="3"/>
                <w:sz w:val="22"/>
                <w:szCs w:val="22"/>
                <w:lang w:val="en-GB"/>
              </w:rPr>
            </w:pPr>
          </w:p>
        </w:tc>
      </w:tr>
    </w:tbl>
    <w:p w14:paraId="5DD5229C" w14:textId="77777777" w:rsidR="00734D76" w:rsidRDefault="00734D76" w:rsidP="00734D76">
      <w:pPr>
        <w:jc w:val="center"/>
        <w:rPr>
          <w:rFonts w:ascii="Calibri" w:hAnsi="Calibri" w:cs="Calibri"/>
          <w:kern w:val="3"/>
          <w:sz w:val="22"/>
          <w:szCs w:val="22"/>
          <w:lang w:val="en-GB"/>
        </w:rPr>
      </w:pPr>
    </w:p>
    <w:p w14:paraId="66DC884F" w14:textId="549D963C" w:rsidR="00734D76" w:rsidRDefault="00734D76" w:rsidP="008C5B44">
      <w:pPr>
        <w:widowControl w:val="0"/>
        <w:suppressAutoHyphens/>
        <w:jc w:val="center"/>
        <w:textAlignment w:val="baseline"/>
      </w:pPr>
      <w:r>
        <w:rPr>
          <w:color w:val="000000"/>
        </w:rPr>
        <w:t>_____________</w:t>
      </w:r>
    </w:p>
    <w:sectPr w:rsidR="00734D76" w:rsidSect="00734D76">
      <w:pgSz w:w="15840" w:h="12240" w:orient="landscape"/>
      <w:pgMar w:top="567" w:right="1134" w:bottom="1701"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A0016" w14:textId="77777777" w:rsidR="00534FE5" w:rsidRDefault="00534FE5">
      <w:pPr>
        <w:suppressAutoHyphens/>
        <w:textAlignment w:val="baseline"/>
      </w:pPr>
      <w:r>
        <w:separator/>
      </w:r>
    </w:p>
  </w:endnote>
  <w:endnote w:type="continuationSeparator" w:id="0">
    <w:p w14:paraId="38900AE0" w14:textId="77777777" w:rsidR="00534FE5" w:rsidRDefault="00534FE5">
      <w:pPr>
        <w:suppressAutoHyphens/>
        <w:textAlignment w:val="baseline"/>
      </w:pPr>
      <w:r>
        <w:continuationSeparator/>
      </w:r>
    </w:p>
  </w:endnote>
  <w:endnote w:type="continuationNotice" w:id="1">
    <w:p w14:paraId="13FA97EA" w14:textId="77777777" w:rsidR="00534FE5" w:rsidRDefault="00534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alibri">
    <w:panose1 w:val="020F0502020204030204"/>
    <w:charset w:val="BA"/>
    <w:family w:val="swiss"/>
    <w:pitch w:val="variable"/>
    <w:sig w:usb0="E10002FF" w:usb1="4000ACFF" w:usb2="00000009" w:usb3="00000000" w:csb0="0000019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9" w14:textId="77777777" w:rsidR="003A2DE0" w:rsidRDefault="003A2DE0">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A" w14:textId="77777777" w:rsidR="003A2DE0" w:rsidRDefault="003A2DE0">
    <w:pPr>
      <w:tabs>
        <w:tab w:val="center" w:pos="4819"/>
        <w:tab w:val="right" w:pos="9638"/>
      </w:tabs>
      <w:suppressAutoHyphens/>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C" w14:textId="77777777" w:rsidR="003A2DE0" w:rsidRDefault="003A2DE0">
    <w:pPr>
      <w:tabs>
        <w:tab w:val="center" w:pos="4819"/>
        <w:tab w:val="right" w:pos="9638"/>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B2154" w14:textId="77777777" w:rsidR="00534FE5" w:rsidRDefault="00534FE5">
      <w:pPr>
        <w:suppressAutoHyphens/>
        <w:textAlignment w:val="baseline"/>
      </w:pPr>
      <w:r>
        <w:separator/>
      </w:r>
    </w:p>
  </w:footnote>
  <w:footnote w:type="continuationSeparator" w:id="0">
    <w:p w14:paraId="6297BCEB" w14:textId="77777777" w:rsidR="00534FE5" w:rsidRDefault="00534FE5">
      <w:pPr>
        <w:suppressAutoHyphens/>
        <w:textAlignment w:val="baseline"/>
      </w:pPr>
      <w:r>
        <w:continuationSeparator/>
      </w:r>
    </w:p>
  </w:footnote>
  <w:footnote w:type="continuationNotice" w:id="1">
    <w:p w14:paraId="512230BD" w14:textId="77777777" w:rsidR="00534FE5" w:rsidRDefault="00534F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6" w14:textId="77777777" w:rsidR="003A2DE0" w:rsidRDefault="003A2DE0">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02630"/>
      <w:docPartObj>
        <w:docPartGallery w:val="Page Numbers (Top of Page)"/>
        <w:docPartUnique/>
      </w:docPartObj>
    </w:sdtPr>
    <w:sdtEndPr>
      <w:rPr>
        <w:noProof/>
      </w:rPr>
    </w:sdtEndPr>
    <w:sdtContent>
      <w:p w14:paraId="06D31300" w14:textId="2F7C4714" w:rsidR="00734D76" w:rsidRDefault="00734D76">
        <w:pPr>
          <w:pStyle w:val="Header"/>
          <w:jc w:val="center"/>
        </w:pPr>
        <w:r>
          <w:fldChar w:fldCharType="begin"/>
        </w:r>
        <w:r>
          <w:instrText xml:space="preserve"> PAGE   \* MERGEFORMAT </w:instrText>
        </w:r>
        <w:r>
          <w:fldChar w:fldCharType="separate"/>
        </w:r>
        <w:r w:rsidR="009A24F4">
          <w:rPr>
            <w:noProof/>
          </w:rPr>
          <w:t>3</w:t>
        </w:r>
        <w:r>
          <w:rPr>
            <w:noProof/>
          </w:rPr>
          <w:fldChar w:fldCharType="end"/>
        </w:r>
      </w:p>
    </w:sdtContent>
  </w:sdt>
  <w:p w14:paraId="6F8C4838" w14:textId="77777777" w:rsidR="003A2DE0" w:rsidRDefault="003A2DE0">
    <w:pPr>
      <w:tabs>
        <w:tab w:val="center" w:pos="4680"/>
        <w:tab w:val="right" w:pos="9360"/>
      </w:tabs>
      <w:suppressAutoHyphens/>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755E"/>
    <w:multiLevelType w:val="hybridMultilevel"/>
    <w:tmpl w:val="A8403F78"/>
    <w:lvl w:ilvl="0" w:tplc="3BE2BDDE">
      <w:start w:val="2015"/>
      <w:numFmt w:val="decimal"/>
      <w:lvlText w:val="%1-"/>
      <w:lvlJc w:val="left"/>
      <w:pPr>
        <w:tabs>
          <w:tab w:val="num" w:pos="1695"/>
        </w:tabs>
        <w:ind w:left="1695" w:hanging="1335"/>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3397779B"/>
    <w:multiLevelType w:val="hybridMultilevel"/>
    <w:tmpl w:val="01928DA4"/>
    <w:lvl w:ilvl="0" w:tplc="EEACBB38">
      <w:start w:val="2017"/>
      <w:numFmt w:val="decimal"/>
      <w:lvlText w:val="%1-"/>
      <w:lvlJc w:val="left"/>
      <w:pPr>
        <w:ind w:left="915" w:hanging="55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3C75A74"/>
    <w:multiLevelType w:val="hybridMultilevel"/>
    <w:tmpl w:val="DC5E9896"/>
    <w:lvl w:ilvl="0" w:tplc="B2E8E684">
      <w:start w:val="2017"/>
      <w:numFmt w:val="decimal"/>
      <w:lvlText w:val="%1-"/>
      <w:lvlJc w:val="left"/>
      <w:pPr>
        <w:ind w:left="915" w:hanging="55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03628"/>
    <w:rsid w:val="00055AF4"/>
    <w:rsid w:val="0009047B"/>
    <w:rsid w:val="000A062C"/>
    <w:rsid w:val="000C6F39"/>
    <w:rsid w:val="000D6A36"/>
    <w:rsid w:val="000D7764"/>
    <w:rsid w:val="000F588C"/>
    <w:rsid w:val="001136AC"/>
    <w:rsid w:val="00113B70"/>
    <w:rsid w:val="001461CD"/>
    <w:rsid w:val="00146694"/>
    <w:rsid w:val="00163C7A"/>
    <w:rsid w:val="0018738B"/>
    <w:rsid w:val="001911C4"/>
    <w:rsid w:val="001C2520"/>
    <w:rsid w:val="001C46B6"/>
    <w:rsid w:val="002326D3"/>
    <w:rsid w:val="00245A9D"/>
    <w:rsid w:val="00266406"/>
    <w:rsid w:val="00267A1C"/>
    <w:rsid w:val="002D5364"/>
    <w:rsid w:val="00305DE9"/>
    <w:rsid w:val="00327D4D"/>
    <w:rsid w:val="00374131"/>
    <w:rsid w:val="0038767D"/>
    <w:rsid w:val="003A2DE0"/>
    <w:rsid w:val="00402D95"/>
    <w:rsid w:val="00412E4D"/>
    <w:rsid w:val="0046339A"/>
    <w:rsid w:val="004668AF"/>
    <w:rsid w:val="004A2932"/>
    <w:rsid w:val="004A4C16"/>
    <w:rsid w:val="004C2827"/>
    <w:rsid w:val="004C4C45"/>
    <w:rsid w:val="004C52E5"/>
    <w:rsid w:val="004D779E"/>
    <w:rsid w:val="00504CB7"/>
    <w:rsid w:val="00525721"/>
    <w:rsid w:val="00534FE5"/>
    <w:rsid w:val="00597A8C"/>
    <w:rsid w:val="005E7584"/>
    <w:rsid w:val="00626057"/>
    <w:rsid w:val="00626E81"/>
    <w:rsid w:val="0063275D"/>
    <w:rsid w:val="00647A68"/>
    <w:rsid w:val="00665690"/>
    <w:rsid w:val="00665D78"/>
    <w:rsid w:val="0067043C"/>
    <w:rsid w:val="00683D4A"/>
    <w:rsid w:val="006A7E34"/>
    <w:rsid w:val="006C29C9"/>
    <w:rsid w:val="006F0499"/>
    <w:rsid w:val="00734D76"/>
    <w:rsid w:val="007563AD"/>
    <w:rsid w:val="00773531"/>
    <w:rsid w:val="007E2B50"/>
    <w:rsid w:val="007F4ECB"/>
    <w:rsid w:val="00800C11"/>
    <w:rsid w:val="008057BB"/>
    <w:rsid w:val="0083515B"/>
    <w:rsid w:val="00847502"/>
    <w:rsid w:val="008479E6"/>
    <w:rsid w:val="00865854"/>
    <w:rsid w:val="008843C2"/>
    <w:rsid w:val="008C5B44"/>
    <w:rsid w:val="008D669F"/>
    <w:rsid w:val="008F25D2"/>
    <w:rsid w:val="00901C31"/>
    <w:rsid w:val="00922DDE"/>
    <w:rsid w:val="00955724"/>
    <w:rsid w:val="009614BD"/>
    <w:rsid w:val="009672BD"/>
    <w:rsid w:val="009720DD"/>
    <w:rsid w:val="009867D9"/>
    <w:rsid w:val="00986D5C"/>
    <w:rsid w:val="00996956"/>
    <w:rsid w:val="009A24F4"/>
    <w:rsid w:val="00A63778"/>
    <w:rsid w:val="00A71810"/>
    <w:rsid w:val="00A75939"/>
    <w:rsid w:val="00A7685A"/>
    <w:rsid w:val="00A97867"/>
    <w:rsid w:val="00AA1E5C"/>
    <w:rsid w:val="00AA3008"/>
    <w:rsid w:val="00AB3298"/>
    <w:rsid w:val="00AD0199"/>
    <w:rsid w:val="00AE6F04"/>
    <w:rsid w:val="00AF4F34"/>
    <w:rsid w:val="00AF5D19"/>
    <w:rsid w:val="00B21C54"/>
    <w:rsid w:val="00B2637B"/>
    <w:rsid w:val="00B36D9B"/>
    <w:rsid w:val="00B62175"/>
    <w:rsid w:val="00B713DC"/>
    <w:rsid w:val="00B87FEF"/>
    <w:rsid w:val="00BC6932"/>
    <w:rsid w:val="00BD1E2E"/>
    <w:rsid w:val="00C01553"/>
    <w:rsid w:val="00C26DD6"/>
    <w:rsid w:val="00C35346"/>
    <w:rsid w:val="00C53DDC"/>
    <w:rsid w:val="00CB0DA3"/>
    <w:rsid w:val="00CC0E69"/>
    <w:rsid w:val="00CC3FB3"/>
    <w:rsid w:val="00CD0A4D"/>
    <w:rsid w:val="00CE5652"/>
    <w:rsid w:val="00CF5214"/>
    <w:rsid w:val="00D17A2D"/>
    <w:rsid w:val="00D52090"/>
    <w:rsid w:val="00D55E8F"/>
    <w:rsid w:val="00D56E59"/>
    <w:rsid w:val="00D7422F"/>
    <w:rsid w:val="00D86157"/>
    <w:rsid w:val="00DB351C"/>
    <w:rsid w:val="00DC3617"/>
    <w:rsid w:val="00DE2EFD"/>
    <w:rsid w:val="00DF50DA"/>
    <w:rsid w:val="00E20882"/>
    <w:rsid w:val="00E20E0C"/>
    <w:rsid w:val="00E409EB"/>
    <w:rsid w:val="00E440D5"/>
    <w:rsid w:val="00E56248"/>
    <w:rsid w:val="00EA2497"/>
    <w:rsid w:val="00EB5381"/>
    <w:rsid w:val="00EB6988"/>
    <w:rsid w:val="00EB74C2"/>
    <w:rsid w:val="00EF1886"/>
    <w:rsid w:val="00F13FCC"/>
    <w:rsid w:val="00F451EF"/>
    <w:rsid w:val="00F534E8"/>
    <w:rsid w:val="00F74E98"/>
    <w:rsid w:val="00F8246F"/>
    <w:rsid w:val="00F97684"/>
    <w:rsid w:val="00FA32B4"/>
    <w:rsid w:val="00FB1FF3"/>
    <w:rsid w:val="00FF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C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D7764"/>
    <w:rPr>
      <w:color w:val="808080"/>
    </w:rPr>
  </w:style>
  <w:style w:type="paragraph" w:styleId="BalloonText">
    <w:name w:val="Balloon Text"/>
    <w:basedOn w:val="Normal"/>
    <w:link w:val="BalloonTextChar"/>
    <w:rsid w:val="00AA1E5C"/>
    <w:rPr>
      <w:rFonts w:ascii="Tahoma" w:hAnsi="Tahoma" w:cs="Tahoma"/>
      <w:sz w:val="16"/>
      <w:szCs w:val="16"/>
    </w:rPr>
  </w:style>
  <w:style w:type="character" w:customStyle="1" w:styleId="BalloonTextChar">
    <w:name w:val="Balloon Text Char"/>
    <w:basedOn w:val="DefaultParagraphFont"/>
    <w:link w:val="BalloonText"/>
    <w:rsid w:val="00AA1E5C"/>
    <w:rPr>
      <w:rFonts w:ascii="Tahoma" w:hAnsi="Tahoma" w:cs="Tahoma"/>
      <w:sz w:val="16"/>
      <w:szCs w:val="16"/>
    </w:rPr>
  </w:style>
  <w:style w:type="paragraph" w:styleId="BodyText">
    <w:name w:val="Body Text"/>
    <w:basedOn w:val="Normal"/>
    <w:link w:val="BodyTextChar1"/>
    <w:rsid w:val="00FA32B4"/>
    <w:pPr>
      <w:spacing w:line="360" w:lineRule="auto"/>
      <w:ind w:firstLine="1298"/>
    </w:pPr>
    <w:rPr>
      <w:lang w:bidi="he-IL"/>
    </w:rPr>
  </w:style>
  <w:style w:type="character" w:customStyle="1" w:styleId="BodyTextChar">
    <w:name w:val="Body Text Char"/>
    <w:basedOn w:val="DefaultParagraphFont"/>
    <w:rsid w:val="00FA32B4"/>
  </w:style>
  <w:style w:type="character" w:customStyle="1" w:styleId="BodyTextChar1">
    <w:name w:val="Body Text Char1"/>
    <w:link w:val="BodyText"/>
    <w:locked/>
    <w:rsid w:val="00FA32B4"/>
    <w:rPr>
      <w:lang w:bidi="he-IL"/>
    </w:rPr>
  </w:style>
  <w:style w:type="table" w:styleId="TableGrid">
    <w:name w:val="Table Grid"/>
    <w:basedOn w:val="TableNormal"/>
    <w:rsid w:val="00922DDE"/>
    <w:pPr>
      <w:overflowPunct w:val="0"/>
      <w:autoSpaceDE w:val="0"/>
      <w:autoSpaceDN w:val="0"/>
      <w:adjustRightInd w:val="0"/>
    </w:pPr>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922DDE"/>
    <w:pPr>
      <w:ind w:left="720"/>
      <w:contextualSpacing/>
    </w:pPr>
  </w:style>
  <w:style w:type="paragraph" w:customStyle="1" w:styleId="BodyText1">
    <w:name w:val="Body Text1"/>
    <w:basedOn w:val="Normal"/>
    <w:rsid w:val="00BC6932"/>
    <w:pPr>
      <w:suppressAutoHyphens/>
      <w:autoSpaceDE w:val="0"/>
      <w:autoSpaceDN w:val="0"/>
      <w:adjustRightInd w:val="0"/>
      <w:spacing w:line="297" w:lineRule="auto"/>
      <w:ind w:firstLine="312"/>
      <w:jc w:val="both"/>
    </w:pPr>
    <w:rPr>
      <w:color w:val="000000"/>
      <w:sz w:val="20"/>
    </w:rPr>
  </w:style>
  <w:style w:type="paragraph" w:customStyle="1" w:styleId="Linija">
    <w:name w:val="Linija"/>
    <w:basedOn w:val="Normal"/>
    <w:rsid w:val="00BC6932"/>
    <w:pPr>
      <w:suppressAutoHyphens/>
      <w:autoSpaceDE w:val="0"/>
      <w:autoSpaceDN w:val="0"/>
      <w:adjustRightInd w:val="0"/>
      <w:spacing w:line="297" w:lineRule="auto"/>
      <w:jc w:val="center"/>
    </w:pPr>
    <w:rPr>
      <w:color w:val="000000"/>
      <w:sz w:val="12"/>
      <w:szCs w:val="12"/>
    </w:rPr>
  </w:style>
  <w:style w:type="paragraph" w:customStyle="1" w:styleId="CentrBoldm">
    <w:name w:val="CentrBoldm"/>
    <w:basedOn w:val="Normal"/>
    <w:rsid w:val="00BC6932"/>
    <w:pPr>
      <w:autoSpaceDE w:val="0"/>
      <w:autoSpaceDN w:val="0"/>
      <w:adjustRightInd w:val="0"/>
      <w:jc w:val="center"/>
    </w:pPr>
    <w:rPr>
      <w:rFonts w:ascii="TimesLT" w:hAnsi="TimesLT"/>
      <w:b/>
      <w:bCs/>
      <w:sz w:val="20"/>
      <w:lang w:val="en-US"/>
    </w:rPr>
  </w:style>
  <w:style w:type="paragraph" w:styleId="Header">
    <w:name w:val="header"/>
    <w:basedOn w:val="Normal"/>
    <w:link w:val="HeaderChar"/>
    <w:uiPriority w:val="99"/>
    <w:rsid w:val="00D56E59"/>
    <w:pPr>
      <w:tabs>
        <w:tab w:val="center" w:pos="4819"/>
        <w:tab w:val="right" w:pos="9638"/>
      </w:tabs>
    </w:pPr>
  </w:style>
  <w:style w:type="character" w:customStyle="1" w:styleId="HeaderChar">
    <w:name w:val="Header Char"/>
    <w:basedOn w:val="DefaultParagraphFont"/>
    <w:link w:val="Header"/>
    <w:uiPriority w:val="99"/>
    <w:rsid w:val="00D56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D7764"/>
    <w:rPr>
      <w:color w:val="808080"/>
    </w:rPr>
  </w:style>
  <w:style w:type="paragraph" w:styleId="BalloonText">
    <w:name w:val="Balloon Text"/>
    <w:basedOn w:val="Normal"/>
    <w:link w:val="BalloonTextChar"/>
    <w:rsid w:val="00AA1E5C"/>
    <w:rPr>
      <w:rFonts w:ascii="Tahoma" w:hAnsi="Tahoma" w:cs="Tahoma"/>
      <w:sz w:val="16"/>
      <w:szCs w:val="16"/>
    </w:rPr>
  </w:style>
  <w:style w:type="character" w:customStyle="1" w:styleId="BalloonTextChar">
    <w:name w:val="Balloon Text Char"/>
    <w:basedOn w:val="DefaultParagraphFont"/>
    <w:link w:val="BalloonText"/>
    <w:rsid w:val="00AA1E5C"/>
    <w:rPr>
      <w:rFonts w:ascii="Tahoma" w:hAnsi="Tahoma" w:cs="Tahoma"/>
      <w:sz w:val="16"/>
      <w:szCs w:val="16"/>
    </w:rPr>
  </w:style>
  <w:style w:type="paragraph" w:styleId="BodyText">
    <w:name w:val="Body Text"/>
    <w:basedOn w:val="Normal"/>
    <w:link w:val="BodyTextChar1"/>
    <w:rsid w:val="00FA32B4"/>
    <w:pPr>
      <w:spacing w:line="360" w:lineRule="auto"/>
      <w:ind w:firstLine="1298"/>
    </w:pPr>
    <w:rPr>
      <w:lang w:bidi="he-IL"/>
    </w:rPr>
  </w:style>
  <w:style w:type="character" w:customStyle="1" w:styleId="BodyTextChar">
    <w:name w:val="Body Text Char"/>
    <w:basedOn w:val="DefaultParagraphFont"/>
    <w:rsid w:val="00FA32B4"/>
  </w:style>
  <w:style w:type="character" w:customStyle="1" w:styleId="BodyTextChar1">
    <w:name w:val="Body Text Char1"/>
    <w:link w:val="BodyText"/>
    <w:locked/>
    <w:rsid w:val="00FA32B4"/>
    <w:rPr>
      <w:lang w:bidi="he-IL"/>
    </w:rPr>
  </w:style>
  <w:style w:type="table" w:styleId="TableGrid">
    <w:name w:val="Table Grid"/>
    <w:basedOn w:val="TableNormal"/>
    <w:rsid w:val="00922DDE"/>
    <w:pPr>
      <w:overflowPunct w:val="0"/>
      <w:autoSpaceDE w:val="0"/>
      <w:autoSpaceDN w:val="0"/>
      <w:adjustRightInd w:val="0"/>
    </w:pPr>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922DDE"/>
    <w:pPr>
      <w:ind w:left="720"/>
      <w:contextualSpacing/>
    </w:pPr>
  </w:style>
  <w:style w:type="paragraph" w:customStyle="1" w:styleId="BodyText1">
    <w:name w:val="Body Text1"/>
    <w:basedOn w:val="Normal"/>
    <w:rsid w:val="00BC6932"/>
    <w:pPr>
      <w:suppressAutoHyphens/>
      <w:autoSpaceDE w:val="0"/>
      <w:autoSpaceDN w:val="0"/>
      <w:adjustRightInd w:val="0"/>
      <w:spacing w:line="297" w:lineRule="auto"/>
      <w:ind w:firstLine="312"/>
      <w:jc w:val="both"/>
    </w:pPr>
    <w:rPr>
      <w:color w:val="000000"/>
      <w:sz w:val="20"/>
    </w:rPr>
  </w:style>
  <w:style w:type="paragraph" w:customStyle="1" w:styleId="Linija">
    <w:name w:val="Linija"/>
    <w:basedOn w:val="Normal"/>
    <w:rsid w:val="00BC6932"/>
    <w:pPr>
      <w:suppressAutoHyphens/>
      <w:autoSpaceDE w:val="0"/>
      <w:autoSpaceDN w:val="0"/>
      <w:adjustRightInd w:val="0"/>
      <w:spacing w:line="297" w:lineRule="auto"/>
      <w:jc w:val="center"/>
    </w:pPr>
    <w:rPr>
      <w:color w:val="000000"/>
      <w:sz w:val="12"/>
      <w:szCs w:val="12"/>
    </w:rPr>
  </w:style>
  <w:style w:type="paragraph" w:customStyle="1" w:styleId="CentrBoldm">
    <w:name w:val="CentrBoldm"/>
    <w:basedOn w:val="Normal"/>
    <w:rsid w:val="00BC6932"/>
    <w:pPr>
      <w:autoSpaceDE w:val="0"/>
      <w:autoSpaceDN w:val="0"/>
      <w:adjustRightInd w:val="0"/>
      <w:jc w:val="center"/>
    </w:pPr>
    <w:rPr>
      <w:rFonts w:ascii="TimesLT" w:hAnsi="TimesLT"/>
      <w:b/>
      <w:bCs/>
      <w:sz w:val="20"/>
      <w:lang w:val="en-US"/>
    </w:rPr>
  </w:style>
  <w:style w:type="paragraph" w:styleId="Header">
    <w:name w:val="header"/>
    <w:basedOn w:val="Normal"/>
    <w:link w:val="HeaderChar"/>
    <w:uiPriority w:val="99"/>
    <w:rsid w:val="00D56E59"/>
    <w:pPr>
      <w:tabs>
        <w:tab w:val="center" w:pos="4819"/>
        <w:tab w:val="right" w:pos="9638"/>
      </w:tabs>
    </w:pPr>
  </w:style>
  <w:style w:type="character" w:customStyle="1" w:styleId="HeaderChar">
    <w:name w:val="Header Char"/>
    <w:basedOn w:val="DefaultParagraphFont"/>
    <w:link w:val="Header"/>
    <w:uiPriority w:val="99"/>
    <w:rsid w:val="00D5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58680531">
      <w:bodyDiv w:val="1"/>
      <w:marLeft w:val="0"/>
      <w:marRight w:val="0"/>
      <w:marTop w:val="0"/>
      <w:marBottom w:val="0"/>
      <w:divBdr>
        <w:top w:val="none" w:sz="0" w:space="0" w:color="auto"/>
        <w:left w:val="none" w:sz="0" w:space="0" w:color="auto"/>
        <w:bottom w:val="none" w:sz="0" w:space="0" w:color="auto"/>
        <w:right w:val="none" w:sz="0" w:space="0" w:color="auto"/>
      </w:divBdr>
    </w:div>
    <w:div w:id="288247781">
      <w:bodyDiv w:val="1"/>
      <w:marLeft w:val="0"/>
      <w:marRight w:val="0"/>
      <w:marTop w:val="0"/>
      <w:marBottom w:val="0"/>
      <w:divBdr>
        <w:top w:val="none" w:sz="0" w:space="0" w:color="auto"/>
        <w:left w:val="none" w:sz="0" w:space="0" w:color="auto"/>
        <w:bottom w:val="none" w:sz="0" w:space="0" w:color="auto"/>
        <w:right w:val="none" w:sz="0" w:space="0" w:color="auto"/>
      </w:divBdr>
    </w:div>
    <w:div w:id="344399998">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39180022">
      <w:bodyDiv w:val="1"/>
      <w:marLeft w:val="0"/>
      <w:marRight w:val="0"/>
      <w:marTop w:val="0"/>
      <w:marBottom w:val="0"/>
      <w:divBdr>
        <w:top w:val="none" w:sz="0" w:space="0" w:color="auto"/>
        <w:left w:val="none" w:sz="0" w:space="0" w:color="auto"/>
        <w:bottom w:val="none" w:sz="0" w:space="0" w:color="auto"/>
        <w:right w:val="none" w:sz="0" w:space="0" w:color="auto"/>
      </w:divBdr>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653333683">
      <w:bodyDiv w:val="1"/>
      <w:marLeft w:val="0"/>
      <w:marRight w:val="0"/>
      <w:marTop w:val="0"/>
      <w:marBottom w:val="0"/>
      <w:divBdr>
        <w:top w:val="none" w:sz="0" w:space="0" w:color="auto"/>
        <w:left w:val="none" w:sz="0" w:space="0" w:color="auto"/>
        <w:bottom w:val="none" w:sz="0" w:space="0" w:color="auto"/>
        <w:right w:val="none" w:sz="0" w:space="0" w:color="auto"/>
      </w:divBdr>
    </w:div>
    <w:div w:id="745957924">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974062200">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15558201">
      <w:bodyDiv w:val="1"/>
      <w:marLeft w:val="0"/>
      <w:marRight w:val="0"/>
      <w:marTop w:val="0"/>
      <w:marBottom w:val="0"/>
      <w:divBdr>
        <w:top w:val="none" w:sz="0" w:space="0" w:color="auto"/>
        <w:left w:val="none" w:sz="0" w:space="0" w:color="auto"/>
        <w:bottom w:val="none" w:sz="0" w:space="0" w:color="auto"/>
        <w:right w:val="none" w:sz="0" w:space="0" w:color="auto"/>
      </w:divBdr>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216160869">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608583727">
      <w:bodyDiv w:val="1"/>
      <w:marLeft w:val="0"/>
      <w:marRight w:val="0"/>
      <w:marTop w:val="0"/>
      <w:marBottom w:val="0"/>
      <w:divBdr>
        <w:top w:val="none" w:sz="0" w:space="0" w:color="auto"/>
        <w:left w:val="none" w:sz="0" w:space="0" w:color="auto"/>
        <w:bottom w:val="none" w:sz="0" w:space="0" w:color="auto"/>
        <w:right w:val="none" w:sz="0" w:space="0" w:color="auto"/>
      </w:divBdr>
      <w:divsChild>
        <w:div w:id="455224375">
          <w:marLeft w:val="0"/>
          <w:marRight w:val="0"/>
          <w:marTop w:val="0"/>
          <w:marBottom w:val="0"/>
          <w:divBdr>
            <w:top w:val="none" w:sz="0" w:space="0" w:color="auto"/>
            <w:left w:val="none" w:sz="0" w:space="0" w:color="auto"/>
            <w:bottom w:val="none" w:sz="0" w:space="0" w:color="auto"/>
            <w:right w:val="none" w:sz="0" w:space="0" w:color="auto"/>
          </w:divBdr>
          <w:divsChild>
            <w:div w:id="994378126">
              <w:marLeft w:val="0"/>
              <w:marRight w:val="0"/>
              <w:marTop w:val="0"/>
              <w:marBottom w:val="0"/>
              <w:divBdr>
                <w:top w:val="none" w:sz="0" w:space="0" w:color="auto"/>
                <w:left w:val="none" w:sz="0" w:space="0" w:color="auto"/>
                <w:bottom w:val="none" w:sz="0" w:space="0" w:color="auto"/>
                <w:right w:val="none" w:sz="0" w:space="0" w:color="auto"/>
              </w:divBdr>
              <w:divsChild>
                <w:div w:id="1543442398">
                  <w:marLeft w:val="0"/>
                  <w:marRight w:val="0"/>
                  <w:marTop w:val="0"/>
                  <w:marBottom w:val="0"/>
                  <w:divBdr>
                    <w:top w:val="none" w:sz="0" w:space="0" w:color="auto"/>
                    <w:left w:val="none" w:sz="0" w:space="0" w:color="auto"/>
                    <w:bottom w:val="none" w:sz="0" w:space="0" w:color="auto"/>
                    <w:right w:val="none" w:sz="0" w:space="0" w:color="auto"/>
                  </w:divBdr>
                  <w:divsChild>
                    <w:div w:id="696583968">
                      <w:marLeft w:val="0"/>
                      <w:marRight w:val="0"/>
                      <w:marTop w:val="0"/>
                      <w:marBottom w:val="0"/>
                      <w:divBdr>
                        <w:top w:val="none" w:sz="0" w:space="0" w:color="auto"/>
                        <w:left w:val="none" w:sz="0" w:space="0" w:color="auto"/>
                        <w:bottom w:val="none" w:sz="0" w:space="0" w:color="auto"/>
                        <w:right w:val="none" w:sz="0" w:space="0" w:color="auto"/>
                      </w:divBdr>
                      <w:divsChild>
                        <w:div w:id="315959777">
                          <w:marLeft w:val="0"/>
                          <w:marRight w:val="0"/>
                          <w:marTop w:val="0"/>
                          <w:marBottom w:val="0"/>
                          <w:divBdr>
                            <w:top w:val="none" w:sz="0" w:space="0" w:color="auto"/>
                            <w:left w:val="none" w:sz="0" w:space="0" w:color="auto"/>
                            <w:bottom w:val="none" w:sz="0" w:space="0" w:color="auto"/>
                            <w:right w:val="none" w:sz="0" w:space="0" w:color="auto"/>
                          </w:divBdr>
                          <w:divsChild>
                            <w:div w:id="1261253983">
                              <w:marLeft w:val="0"/>
                              <w:marRight w:val="0"/>
                              <w:marTop w:val="330"/>
                              <w:marBottom w:val="150"/>
                              <w:divBdr>
                                <w:top w:val="none" w:sz="0" w:space="0" w:color="auto"/>
                                <w:left w:val="none" w:sz="0" w:space="0" w:color="auto"/>
                                <w:bottom w:val="none" w:sz="0" w:space="0" w:color="auto"/>
                                <w:right w:val="none" w:sz="0" w:space="0" w:color="auto"/>
                              </w:divBdr>
                              <w:divsChild>
                                <w:div w:id="607782697">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sChild>
                    </w:div>
                  </w:divsChild>
                </w:div>
              </w:divsChild>
            </w:div>
          </w:divsChild>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msCommChanPerm xmlns="028236e2-f653-4d19-ab67-4d06a9145e0c" xsi:nil="true"/>
    <DmsPermissionsConfid xmlns="7ddbcf87-b050-43a2-b7ff-65d83e78af57">false</DmsPermissionsConfid>
    <o2cc8c89477e456eb48e61b1cb42a2c0 xmlns="7ddbcf87-b050-43a2-b7ff-65d83e78af57">
      <Terms xmlns="http://schemas.microsoft.com/office/infopath/2007/PartnerControls"/>
    </o2cc8c89477e456eb48e61b1cb42a2c0>
    <DmsPermissionsFlags xmlns="7ddbcf87-b050-43a2-b7ff-65d83e78af57">,SECFALSE,</DmsPermissionsFlags>
    <DmsPermissionsUsers xmlns="7ddbcf87-b050-43a2-b7ff-65d83e78af57">
      <UserInfo>
        <DisplayName/>
        <AccountId xsi:nil="true"/>
        <AccountType/>
      </UserInfo>
    </DmsPermissionsUsers>
    <DmsDocPrepListOrderNo xmlns="4b2e9d09-07c5-42d4-ad0a-92e216c40b99">1</DmsDocPrepListOrderNo>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37E1775FFAC4924E89809DC4D509EE72" ma:contentTypeVersion="7" ma:contentTypeDescription="Kurkite naują dokumentą." ma:contentTypeScope="" ma:versionID="c4dd76233ba56789f0db8b8f949794ff">
  <xsd:schema xmlns:xsd="http://www.w3.org/2001/XMLSchema" xmlns:xs="http://www.w3.org/2001/XMLSchema" xmlns:p="http://schemas.microsoft.com/office/2006/metadata/properties" xmlns:ns2="4b2e9d09-07c5-42d4-ad0a-92e216c40b99" xmlns:ns3="028236e2-f653-4d19-ab67-4d06a9145e0c" xmlns:ns4="7ddbcf87-b050-43a2-b7ff-65d83e78af57" targetNamespace="http://schemas.microsoft.com/office/2006/metadata/properties" ma:root="true" ma:fieldsID="f66520010c0a92717b707455a84ee7f3" ns2:_="" ns3:_="" ns4:_="">
    <xsd:import namespace="4b2e9d09-07c5-42d4-ad0a-92e216c40b99"/>
    <xsd:import namespace="028236e2-f653-4d19-ab67-4d06a9145e0c"/>
    <xsd:import namespace="7ddbcf87-b050-43a2-b7ff-65d83e78af57"/>
    <xsd:element name="properties">
      <xsd:complexType>
        <xsd:sequence>
          <xsd:element name="documentManagement">
            <xsd:complexType>
              <xsd:all>
                <xsd:element ref="ns2:DmsDocPrepListOrderNo" minOccurs="0"/>
                <xsd:element ref="ns3:DmsCommChanPerm" minOccurs="0"/>
                <xsd:element ref="ns4:DmsPermissionsUsers" minOccurs="0"/>
                <xsd:element ref="ns4:o2cc8c89477e456eb48e61b1cb42a2c0" minOccurs="0"/>
                <xsd:element ref="ns4:DmsPermissionsConfid" minOccurs="0"/>
                <xsd:element ref="ns4:DmsPermissionsFl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bcf87-b050-43a2-b7ff-65d83e78af57"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2cc8c89477e456eb48e61b1cb42a2c0" ma:index="12" nillable="true" ma:taxonomy="true" ma:internalName="o2cc8c89477e456eb48e61b1cb42a2c0" ma:taxonomyFieldName="DmsPermissionsDivisions" ma:displayName="Teisės padaliniai" ma:fieldId="{82cc8c89-477e-456e-b48e-61b1cb42a2c0}" ma:taxonomyMulti="true" ma:sspId="68e6a6e6-97a4-4f66-9e0b-be61c348ddcc" ma:termSetId="4f64bd1e-71c7-4959-9662-c015f70fd45a"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E47B-2026-45DD-84F2-26893BD56BEF}">
  <ds:schemaRefs>
    <ds:schemaRef ds:uri="http://schemas.microsoft.com/office/2006/metadata/properties"/>
    <ds:schemaRef ds:uri="http://schemas.microsoft.com/office/infopath/2007/PartnerControls"/>
    <ds:schemaRef ds:uri="028236e2-f653-4d19-ab67-4d06a9145e0c"/>
    <ds:schemaRef ds:uri="7ddbcf87-b050-43a2-b7ff-65d83e78af57"/>
    <ds:schemaRef ds:uri="4b2e9d09-07c5-42d4-ad0a-92e216c40b99"/>
  </ds:schemaRefs>
</ds:datastoreItem>
</file>

<file path=customXml/itemProps2.xml><?xml version="1.0" encoding="utf-8"?>
<ds:datastoreItem xmlns:ds="http://schemas.openxmlformats.org/officeDocument/2006/customXml" ds:itemID="{A6B80257-0C73-4358-AB2B-9E4D35D18EF7}">
  <ds:schemaRefs>
    <ds:schemaRef ds:uri="http://schemas.microsoft.com/sharepoint/v3/contenttype/forms"/>
  </ds:schemaRefs>
</ds:datastoreItem>
</file>

<file path=customXml/itemProps3.xml><?xml version="1.0" encoding="utf-8"?>
<ds:datastoreItem xmlns:ds="http://schemas.openxmlformats.org/officeDocument/2006/customXml" ds:itemID="{FE08D299-EF58-4D90-8268-AAB440C11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7ddbcf87-b050-43a2-b7ff-65d83e78a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85182-47DF-43EF-A8C6-AA7BB2F2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13</Pages>
  <Words>16831</Words>
  <Characters>9595</Characters>
  <Application>Microsoft Office Word</Application>
  <DocSecurity>0</DocSecurity>
  <Lines>79</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VIEŠŲJŲ PIRKIMŲ ORGANIZAVIMO IR VYKDYMO TVARKOS APRAŠO PATVIRTINIMO</vt:lpstr>
      <vt:lpstr>DĖL VIEŠŲJŲ PIRKIMŲ ORGANIZAVIMO IR VYKDYMO TVARKOS APRAŠO PATVIRTINIMO </vt:lpstr>
    </vt:vector>
  </TitlesOfParts>
  <Company>Microsoft</Company>
  <LinksUpToDate>false</LinksUpToDate>
  <CharactersWithSpaces>26374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VIEŠŲJŲ PIRKIMŲ ORGANIZAVIMO IR VYKDYMO TVARKOS APRAŠO PATVIRTINIMO</dc:title>
  <dc:creator>Diana Gigevičiūtė</dc:creator>
  <cp:lastModifiedBy>Aukse</cp:lastModifiedBy>
  <cp:revision>147</cp:revision>
  <cp:lastPrinted>2017-07-10T10:27:00Z</cp:lastPrinted>
  <dcterms:created xsi:type="dcterms:W3CDTF">2017-07-03T05:37:00Z</dcterms:created>
  <dcterms:modified xsi:type="dcterms:W3CDTF">2017-11-14T12:00:00Z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0x01010037E1775FFAC4924E89809DC4D509EE72</vt:lpwstr>
  </property>
  <property fmtid="{D5CDD505-2E9C-101B-9397-08002B2CF9AE}" pid="3" name="DmsPermissionsDivisions">
    <vt:lpwstr/>
  </property>
  <property fmtid="{D5CDD505-2E9C-101B-9397-08002B2CF9AE}" pid="4" name="TaxCatchAll">
    <vt:lpwstr/>
  </property>
</Properties>
</file>