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2" w:rsidRDefault="00BA1C02" w:rsidP="00BA1C02">
      <w:pPr>
        <w:jc w:val="center"/>
        <w:rPr>
          <w:b/>
          <w:lang w:val="lt-LT"/>
        </w:rPr>
      </w:pPr>
      <w:r>
        <w:rPr>
          <w:b/>
          <w:noProof/>
          <w:lang w:val="lt-LT" w:eastAsia="lt-LT"/>
        </w:rPr>
        <w:drawing>
          <wp:inline distT="0" distB="0" distL="0" distR="0">
            <wp:extent cx="533400" cy="657225"/>
            <wp:effectExtent l="0" t="0" r="0" b="9525"/>
            <wp:docPr id="1" name="Picture 1" descr="C:\Users\Aukse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kse\Desktop\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02" w:rsidRDefault="00BA1C02" w:rsidP="00BA1C02">
      <w:pPr>
        <w:jc w:val="center"/>
        <w:rPr>
          <w:b/>
          <w:lang w:val="lt-LT"/>
        </w:rPr>
      </w:pPr>
    </w:p>
    <w:p w:rsidR="00BA1C02" w:rsidRDefault="00BA1C02" w:rsidP="00BA1C02">
      <w:pPr>
        <w:jc w:val="center"/>
        <w:rPr>
          <w:b/>
          <w:lang w:val="lt-LT"/>
        </w:rPr>
      </w:pPr>
      <w:r>
        <w:rPr>
          <w:b/>
          <w:lang w:val="lt-LT"/>
        </w:rPr>
        <w:t>MAŽEIKIŲ R. VIEKŠNIŲ LOPŠELIO-DARŽELIO ,,LIEPAITĖ“ DIREKTORIUS</w:t>
      </w:r>
    </w:p>
    <w:p w:rsidR="00BA1C02" w:rsidRDefault="00BA1C02" w:rsidP="00BA1C02">
      <w:pPr>
        <w:jc w:val="center"/>
        <w:rPr>
          <w:b/>
          <w:lang w:val="lt-LT"/>
        </w:rPr>
      </w:pPr>
    </w:p>
    <w:p w:rsidR="00BA1C02" w:rsidRDefault="00BA1C02" w:rsidP="00BA1C02">
      <w:pPr>
        <w:pStyle w:val="Heading2"/>
        <w:ind w:hanging="57"/>
        <w:rPr>
          <w:iCs/>
        </w:rPr>
      </w:pPr>
      <w:r>
        <w:t>ĮSAKYMAS</w:t>
      </w:r>
    </w:p>
    <w:p w:rsidR="00BA1C02" w:rsidRDefault="00BA1C02" w:rsidP="00BA1C02">
      <w:pPr>
        <w:jc w:val="center"/>
        <w:rPr>
          <w:b/>
          <w:lang w:val="lt-LT"/>
        </w:rPr>
      </w:pPr>
      <w:r>
        <w:rPr>
          <w:b/>
          <w:lang w:val="lt-LT"/>
        </w:rPr>
        <w:t>DĖL</w:t>
      </w:r>
      <w:r w:rsidR="00C2403C">
        <w:rPr>
          <w:b/>
          <w:lang w:val="lt-LT"/>
        </w:rPr>
        <w:t xml:space="preserve"> </w:t>
      </w:r>
      <w:r w:rsidR="003E7DA1">
        <w:rPr>
          <w:b/>
          <w:lang w:val="lt-LT"/>
        </w:rPr>
        <w:t xml:space="preserve">IKIMOKYKLINIO IR PRIEŠMOKYKLINIO UGDYMO ORGANIZAVIMO MAŽEIKIŲ R. VIEKŠNIŲ LOPŠELYJE-DARŽELYJE ,,LIEPAITĖ“ </w:t>
      </w:r>
      <w:r w:rsidR="009F1A58">
        <w:rPr>
          <w:b/>
          <w:lang w:val="lt-LT"/>
        </w:rPr>
        <w:t>VALSTYBĖS LYGIO EKSTREMALIOSIOS SITUACIJOS</w:t>
      </w:r>
      <w:r w:rsidR="003E7DA1">
        <w:rPr>
          <w:b/>
          <w:lang w:val="lt-LT"/>
        </w:rPr>
        <w:t xml:space="preserve"> METU</w:t>
      </w:r>
      <w:r w:rsidR="004D16E8">
        <w:rPr>
          <w:b/>
          <w:lang w:val="lt-LT"/>
        </w:rPr>
        <w:t xml:space="preserve"> TVARKOS APRAŠO </w:t>
      </w:r>
      <w:r w:rsidR="003227B3">
        <w:rPr>
          <w:b/>
          <w:lang w:val="lt-LT"/>
        </w:rPr>
        <w:t>PAKEITIMO</w:t>
      </w:r>
    </w:p>
    <w:p w:rsidR="00BA1C02" w:rsidRDefault="00BA1C02" w:rsidP="00BA1C02">
      <w:pPr>
        <w:jc w:val="center"/>
        <w:rPr>
          <w:lang w:val="lt-LT"/>
        </w:rPr>
      </w:pPr>
    </w:p>
    <w:p w:rsidR="00BA1C02" w:rsidRDefault="00BA1C02" w:rsidP="00BA1C02">
      <w:pPr>
        <w:jc w:val="center"/>
        <w:rPr>
          <w:lang w:val="lt-LT"/>
        </w:rPr>
      </w:pPr>
      <w:r>
        <w:rPr>
          <w:lang w:val="lt-LT"/>
        </w:rPr>
        <w:t xml:space="preserve">2020 m. </w:t>
      </w:r>
      <w:r w:rsidR="00430509">
        <w:rPr>
          <w:lang w:val="lt-LT"/>
        </w:rPr>
        <w:t>rugsėjo 28</w:t>
      </w:r>
      <w:r>
        <w:rPr>
          <w:lang w:val="lt-LT"/>
        </w:rPr>
        <w:t xml:space="preserve"> d.   Nr. V1-</w:t>
      </w:r>
      <w:r w:rsidR="00520E85">
        <w:rPr>
          <w:lang w:val="lt-LT"/>
        </w:rPr>
        <w:t>75</w:t>
      </w:r>
    </w:p>
    <w:p w:rsidR="00BA1C02" w:rsidRDefault="00BA1C02" w:rsidP="00BA1C02">
      <w:pPr>
        <w:jc w:val="center"/>
        <w:rPr>
          <w:lang w:val="lt-LT"/>
        </w:rPr>
      </w:pPr>
      <w:r>
        <w:rPr>
          <w:lang w:val="lt-LT"/>
        </w:rPr>
        <w:t>Viekšniai</w:t>
      </w:r>
    </w:p>
    <w:p w:rsidR="00BA1C02" w:rsidRDefault="00BA1C02" w:rsidP="00BA1C02">
      <w:pPr>
        <w:jc w:val="center"/>
        <w:rPr>
          <w:lang w:val="lt-LT"/>
        </w:rPr>
      </w:pPr>
    </w:p>
    <w:p w:rsidR="00BA1C02" w:rsidRDefault="00BA1C02" w:rsidP="00BA1C02">
      <w:pPr>
        <w:tabs>
          <w:tab w:val="left" w:pos="0"/>
          <w:tab w:val="left" w:pos="684"/>
        </w:tabs>
        <w:jc w:val="both"/>
        <w:rPr>
          <w:lang w:val="lt-LT"/>
        </w:rPr>
      </w:pPr>
      <w:r>
        <w:rPr>
          <w:lang w:val="lt-LT"/>
        </w:rPr>
        <w:tab/>
        <w:t xml:space="preserve">Vadovaujantis </w:t>
      </w:r>
      <w:r w:rsidR="004E754A" w:rsidRPr="004E754A">
        <w:rPr>
          <w:lang w:val="lt-LT"/>
        </w:rPr>
        <w:t xml:space="preserve">Lietuvos Respublikos sveikatos apsaugos ministro - valstybės lygio ekstremaliosios situacijos valstybės operacijų vadovo 2020 m. </w:t>
      </w:r>
      <w:r w:rsidR="00430509">
        <w:rPr>
          <w:lang w:val="lt-LT"/>
        </w:rPr>
        <w:t>rugsėjo 22</w:t>
      </w:r>
      <w:r w:rsidR="004E754A" w:rsidRPr="004E754A">
        <w:rPr>
          <w:lang w:val="lt-LT"/>
        </w:rPr>
        <w:t xml:space="preserve"> d. sprendimu Nr. </w:t>
      </w:r>
      <w:r w:rsidR="00430509">
        <w:rPr>
          <w:lang w:val="lt-LT"/>
        </w:rPr>
        <w:t>2090</w:t>
      </w:r>
      <w:r w:rsidR="004E754A" w:rsidRPr="004E754A">
        <w:rPr>
          <w:lang w:val="lt-LT"/>
        </w:rPr>
        <w:t xml:space="preserve"> ,,Dėl </w:t>
      </w:r>
      <w:r w:rsidR="0069782C" w:rsidRPr="004E754A">
        <w:rPr>
          <w:lang w:val="lt-LT"/>
        </w:rPr>
        <w:t>Lietuvos Respublikos sveikatos apsaugos ministro - valstybės lygio ekstremaliosios situacijos valstybės operacijų vadovo</w:t>
      </w:r>
      <w:r w:rsidR="0069782C">
        <w:rPr>
          <w:lang w:val="lt-LT"/>
        </w:rPr>
        <w:t xml:space="preserve"> 2020 m. birželio 16 d. sprendimo Nr. 14</w:t>
      </w:r>
      <w:r w:rsidR="00430509">
        <w:rPr>
          <w:lang w:val="lt-LT"/>
        </w:rPr>
        <w:t>87</w:t>
      </w:r>
      <w:r w:rsidR="0069782C">
        <w:rPr>
          <w:lang w:val="lt-LT"/>
        </w:rPr>
        <w:t xml:space="preserve"> ,,Dėl </w:t>
      </w:r>
      <w:r w:rsidR="00430509">
        <w:rPr>
          <w:lang w:val="lt-LT"/>
        </w:rPr>
        <w:t>ikimokyklinio ir priešmokyklinio ugdymo organizavimo</w:t>
      </w:r>
      <w:r w:rsidR="0069782C">
        <w:rPr>
          <w:lang w:val="lt-LT"/>
        </w:rPr>
        <w:t xml:space="preserve"> būtinų sąlygų</w:t>
      </w:r>
      <w:r w:rsidR="004E754A">
        <w:rPr>
          <w:lang w:val="lt-LT"/>
        </w:rPr>
        <w:t>“</w:t>
      </w:r>
      <w:r w:rsidR="0069782C">
        <w:rPr>
          <w:lang w:val="lt-LT"/>
        </w:rPr>
        <w:t xml:space="preserve"> pakeitimo“</w:t>
      </w:r>
      <w:r w:rsidR="00430509">
        <w:rPr>
          <w:lang w:val="lt-LT"/>
        </w:rPr>
        <w:t xml:space="preserve">, </w:t>
      </w:r>
      <w:r w:rsidR="00430509" w:rsidRPr="004E754A">
        <w:rPr>
          <w:lang w:val="lt-LT"/>
        </w:rPr>
        <w:t xml:space="preserve">Lietuvos Respublikos sveikatos apsaugos ministro - valstybės lygio ekstremaliosios situacijos valstybės operacijų vadovo 2020 m. </w:t>
      </w:r>
      <w:r w:rsidR="00430509">
        <w:rPr>
          <w:lang w:val="lt-LT"/>
        </w:rPr>
        <w:t>rugsėjo 2</w:t>
      </w:r>
      <w:r w:rsidR="00430509">
        <w:rPr>
          <w:lang w:val="lt-LT"/>
        </w:rPr>
        <w:t>5</w:t>
      </w:r>
      <w:r w:rsidR="00430509" w:rsidRPr="004E754A">
        <w:rPr>
          <w:lang w:val="lt-LT"/>
        </w:rPr>
        <w:t xml:space="preserve"> d. sprendimu Nr. </w:t>
      </w:r>
      <w:r w:rsidR="00430509">
        <w:rPr>
          <w:lang w:val="lt-LT"/>
        </w:rPr>
        <w:t>2</w:t>
      </w:r>
      <w:r w:rsidR="00430509">
        <w:rPr>
          <w:lang w:val="lt-LT"/>
        </w:rPr>
        <w:t>118</w:t>
      </w:r>
      <w:r w:rsidR="00430509" w:rsidRPr="004E754A">
        <w:rPr>
          <w:lang w:val="lt-LT"/>
        </w:rPr>
        <w:t xml:space="preserve"> ,,Dėl Lietuvos Respublikos sveikatos apsaugos ministro - valstybės lygio ekstremaliosios situacijos valstybės operacijų vadovo</w:t>
      </w:r>
      <w:r w:rsidR="00430509">
        <w:rPr>
          <w:lang w:val="lt-LT"/>
        </w:rPr>
        <w:t xml:space="preserve"> 2020 m. birželio 16 d. sprendimo Nr. 1487 ,,Dėl ikimokyklinio ir priešmokyklinio ugdymo organizavimo būtinų sąlygų“ pakeitimo“ </w:t>
      </w:r>
      <w:r w:rsidR="0040185A">
        <w:rPr>
          <w:lang w:val="lt-LT"/>
        </w:rPr>
        <w:t xml:space="preserve">bei </w:t>
      </w:r>
      <w:r>
        <w:rPr>
          <w:lang w:val="lt-LT"/>
        </w:rPr>
        <w:t>Mažeikių r. Viekšnių lopšelio-darželio ,,Liepaitė“ nuostatų, patvirtintų Mažeikių rajono savivaldybės tarybos 2016 m. liepos 1 d. sprendimu Nr.</w:t>
      </w:r>
      <w:r w:rsidR="00AE6CE5">
        <w:rPr>
          <w:lang w:val="lt-LT"/>
        </w:rPr>
        <w:t xml:space="preserve"> T1-181, 23.7.</w:t>
      </w:r>
      <w:r w:rsidR="0040185A">
        <w:rPr>
          <w:lang w:val="lt-LT"/>
        </w:rPr>
        <w:t xml:space="preserve"> punkt</w:t>
      </w:r>
      <w:r w:rsidR="00AE6CE5">
        <w:rPr>
          <w:lang w:val="lt-LT"/>
        </w:rPr>
        <w:t>u</w:t>
      </w:r>
      <w:r w:rsidR="009F1A58">
        <w:rPr>
          <w:lang w:val="lt-LT"/>
        </w:rPr>
        <w:t>,</w:t>
      </w:r>
    </w:p>
    <w:p w:rsidR="00F06A04" w:rsidRPr="00F06A04" w:rsidRDefault="003227B3" w:rsidP="003227B3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lang w:val="lt-LT"/>
        </w:rPr>
      </w:pPr>
      <w:r>
        <w:rPr>
          <w:lang w:val="lt-LT"/>
        </w:rPr>
        <w:t xml:space="preserve">P a k e i č i u </w:t>
      </w:r>
      <w:r w:rsidR="00F06A04">
        <w:rPr>
          <w:lang w:val="lt-LT"/>
        </w:rPr>
        <w:t xml:space="preserve"> </w:t>
      </w:r>
      <w:r w:rsidR="001A6789">
        <w:rPr>
          <w:bCs/>
          <w:lang w:val="lt-LT"/>
        </w:rPr>
        <w:t>i</w:t>
      </w:r>
      <w:r w:rsidR="003E7DA1">
        <w:rPr>
          <w:bCs/>
          <w:lang w:val="lt-LT"/>
        </w:rPr>
        <w:t xml:space="preserve">kimokyklinio ir priešmokyklinio ugdymo organizavimo Mažeikių r. Viekšnių lopšelyje-darželyje ,,Liepaitė“ </w:t>
      </w:r>
      <w:r w:rsidR="009F1A58">
        <w:rPr>
          <w:bCs/>
          <w:lang w:val="lt-LT"/>
        </w:rPr>
        <w:t>valstybės lygio ekstremaliosios situacijos</w:t>
      </w:r>
      <w:r w:rsidR="003E7DA1">
        <w:rPr>
          <w:bCs/>
          <w:lang w:val="lt-LT"/>
        </w:rPr>
        <w:t xml:space="preserve"> metu</w:t>
      </w:r>
      <w:r w:rsidR="00F06A04">
        <w:rPr>
          <w:bCs/>
          <w:lang w:val="lt-LT"/>
        </w:rPr>
        <w:t xml:space="preserve"> tvarkos apraš</w:t>
      </w:r>
      <w:r w:rsidR="008B5574">
        <w:rPr>
          <w:bCs/>
          <w:lang w:val="lt-LT"/>
        </w:rPr>
        <w:t>ą</w:t>
      </w:r>
      <w:r>
        <w:rPr>
          <w:bCs/>
          <w:lang w:val="lt-LT"/>
        </w:rPr>
        <w:t>, patvirtint</w:t>
      </w:r>
      <w:r w:rsidR="008B5574">
        <w:rPr>
          <w:bCs/>
          <w:lang w:val="lt-LT"/>
        </w:rPr>
        <w:t>ą</w:t>
      </w:r>
      <w:r>
        <w:rPr>
          <w:bCs/>
          <w:lang w:val="lt-LT"/>
        </w:rPr>
        <w:t xml:space="preserve"> Mažeikių r. Viekšnių lopšelio-darželio ,,Liepaitė“ direktoriaus 2020 m. </w:t>
      </w:r>
      <w:r w:rsidR="00101AE7">
        <w:rPr>
          <w:bCs/>
          <w:lang w:val="lt-LT"/>
        </w:rPr>
        <w:t>rugpjūčio</w:t>
      </w:r>
      <w:r w:rsidR="008B5574">
        <w:rPr>
          <w:bCs/>
          <w:lang w:val="lt-LT"/>
        </w:rPr>
        <w:t xml:space="preserve"> </w:t>
      </w:r>
      <w:r w:rsidR="00101AE7">
        <w:rPr>
          <w:bCs/>
          <w:lang w:val="lt-LT"/>
        </w:rPr>
        <w:t>27</w:t>
      </w:r>
      <w:r w:rsidR="008B5574">
        <w:rPr>
          <w:bCs/>
          <w:lang w:val="lt-LT"/>
        </w:rPr>
        <w:t xml:space="preserve"> d. įsakymu Nr. V1-</w:t>
      </w:r>
      <w:r w:rsidR="00101AE7">
        <w:rPr>
          <w:bCs/>
          <w:lang w:val="lt-LT"/>
        </w:rPr>
        <w:t>53</w:t>
      </w:r>
      <w:r w:rsidR="001A6789">
        <w:rPr>
          <w:bCs/>
          <w:lang w:val="lt-LT"/>
        </w:rPr>
        <w:t xml:space="preserve"> ,,Dėl ikimokyklinio ir priešmokyklinio ugdymo organizavimo Mažeikių r. Viekšnių lopšelyje-darželyje ,,Liepaitė“ valstybės lygio ekstremaliosios situacijos metu tvarkos aprašo patvirtinimo“</w:t>
      </w:r>
      <w:r>
        <w:rPr>
          <w:bCs/>
          <w:lang w:val="lt-LT"/>
        </w:rPr>
        <w:t>:</w:t>
      </w:r>
    </w:p>
    <w:p w:rsidR="008B5574" w:rsidRDefault="001A6789" w:rsidP="008B5574">
      <w:pPr>
        <w:pStyle w:val="ListParagraph"/>
        <w:numPr>
          <w:ilvl w:val="1"/>
          <w:numId w:val="3"/>
        </w:numPr>
        <w:tabs>
          <w:tab w:val="left" w:pos="0"/>
          <w:tab w:val="left" w:pos="1276"/>
          <w:tab w:val="left" w:pos="1418"/>
        </w:tabs>
        <w:ind w:left="0" w:firstLine="993"/>
        <w:jc w:val="both"/>
        <w:rPr>
          <w:lang w:val="lt-LT"/>
        </w:rPr>
      </w:pPr>
      <w:r>
        <w:rPr>
          <w:lang w:val="lt-LT"/>
        </w:rPr>
        <w:t>P</w:t>
      </w:r>
      <w:r w:rsidR="008B5574">
        <w:rPr>
          <w:lang w:val="lt-LT"/>
        </w:rPr>
        <w:t xml:space="preserve">akeičiu </w:t>
      </w:r>
      <w:r w:rsidR="00101AE7">
        <w:rPr>
          <w:lang w:val="lt-LT"/>
        </w:rPr>
        <w:t>6</w:t>
      </w:r>
      <w:r w:rsidR="008B5574">
        <w:rPr>
          <w:lang w:val="lt-LT"/>
        </w:rPr>
        <w:t xml:space="preserve"> punktą ir jį išdėstau taip:</w:t>
      </w:r>
    </w:p>
    <w:p w:rsidR="003227B3" w:rsidRDefault="008B5574" w:rsidP="008B5574">
      <w:pPr>
        <w:pStyle w:val="ListParagraph"/>
        <w:tabs>
          <w:tab w:val="left" w:pos="0"/>
          <w:tab w:val="left" w:pos="1560"/>
        </w:tabs>
        <w:ind w:left="0" w:firstLine="709"/>
        <w:jc w:val="both"/>
        <w:rPr>
          <w:lang w:val="lt-LT"/>
        </w:rPr>
      </w:pPr>
      <w:r>
        <w:rPr>
          <w:lang w:val="lt-LT"/>
        </w:rPr>
        <w:t>,,</w:t>
      </w:r>
      <w:r w:rsidR="00101AE7">
        <w:rPr>
          <w:lang w:val="lt-LT"/>
        </w:rPr>
        <w:t>6</w:t>
      </w:r>
      <w:r>
        <w:rPr>
          <w:lang w:val="lt-LT"/>
        </w:rPr>
        <w:t xml:space="preserve">. </w:t>
      </w:r>
      <w:r w:rsidR="00101AE7">
        <w:rPr>
          <w:lang w:val="lt-LT"/>
        </w:rPr>
        <w:t>Prie įėjimo į Lopšel</w:t>
      </w:r>
      <w:r w:rsidR="00101AE7">
        <w:rPr>
          <w:lang w:val="lt-LT"/>
        </w:rPr>
        <w:t>į</w:t>
      </w:r>
      <w:r w:rsidR="00101AE7">
        <w:rPr>
          <w:lang w:val="lt-LT"/>
        </w:rPr>
        <w:t>-daržel</w:t>
      </w:r>
      <w:r w:rsidR="00101AE7">
        <w:rPr>
          <w:lang w:val="lt-LT"/>
        </w:rPr>
        <w:t>į tėvams (globėjams, rūpintojams), darbuotojams ir kitiems asmenims</w:t>
      </w:r>
      <w:r w:rsidR="00101AE7">
        <w:rPr>
          <w:lang w:val="lt-LT"/>
        </w:rPr>
        <w:t xml:space="preserve">, pateikiama informacija apie asmens higienos laikymosi būtinybę (rankų higieną, kosėjimo, čiaudėjimo etiketą ir kt.), apie reikalavimus dėl kaukių dėvėjimo, draudimą ugdyme dalyvauti vaikams, kuriems pasireiškia ūmių viršutinių kvėpavimo takų </w:t>
      </w:r>
      <w:r w:rsidR="00101AE7">
        <w:rPr>
          <w:lang w:val="lt-LT"/>
        </w:rPr>
        <w:t>infekcijų</w:t>
      </w:r>
      <w:r w:rsidR="00101AE7">
        <w:rPr>
          <w:lang w:val="lt-LT"/>
        </w:rPr>
        <w:t xml:space="preserve"> požymi</w:t>
      </w:r>
      <w:r w:rsidR="00101AE7">
        <w:rPr>
          <w:lang w:val="lt-LT"/>
        </w:rPr>
        <w:t xml:space="preserve">ai (pvz. </w:t>
      </w:r>
      <w:r w:rsidR="00101AE7">
        <w:rPr>
          <w:lang w:val="lt-LT"/>
        </w:rPr>
        <w:t>karščiavimas (37,3 laipsnių ir daugiau), kosulys, pasunkėjęs kvėpavimas</w:t>
      </w:r>
      <w:r w:rsidR="00101AE7">
        <w:rPr>
          <w:lang w:val="lt-LT"/>
        </w:rPr>
        <w:t xml:space="preserve"> ir pan.</w:t>
      </w:r>
      <w:r w:rsidR="00101AE7">
        <w:rPr>
          <w:lang w:val="lt-LT"/>
        </w:rPr>
        <w:t>).</w:t>
      </w:r>
      <w:r>
        <w:rPr>
          <w:lang w:val="lt-LT"/>
        </w:rPr>
        <w:t>“</w:t>
      </w:r>
    </w:p>
    <w:p w:rsidR="00176C70" w:rsidRPr="00176C70" w:rsidRDefault="00176C70" w:rsidP="00176C70">
      <w:pPr>
        <w:pStyle w:val="ListParagraph"/>
        <w:numPr>
          <w:ilvl w:val="1"/>
          <w:numId w:val="3"/>
        </w:numPr>
        <w:tabs>
          <w:tab w:val="left" w:pos="0"/>
          <w:tab w:val="left" w:pos="1276"/>
          <w:tab w:val="left" w:pos="1418"/>
        </w:tabs>
        <w:jc w:val="both"/>
        <w:rPr>
          <w:lang w:val="lt-LT"/>
        </w:rPr>
      </w:pPr>
      <w:r w:rsidRPr="00176C70">
        <w:rPr>
          <w:lang w:val="lt-LT"/>
        </w:rPr>
        <w:t xml:space="preserve"> </w:t>
      </w:r>
      <w:r w:rsidRPr="00176C70">
        <w:rPr>
          <w:lang w:val="lt-LT"/>
        </w:rPr>
        <w:t xml:space="preserve">Pakeičiu </w:t>
      </w:r>
      <w:r>
        <w:rPr>
          <w:lang w:val="lt-LT"/>
        </w:rPr>
        <w:t>8</w:t>
      </w:r>
      <w:r w:rsidRPr="00176C70">
        <w:rPr>
          <w:lang w:val="lt-LT"/>
        </w:rPr>
        <w:t xml:space="preserve"> punktą ir jį išdėstau taip:</w:t>
      </w:r>
    </w:p>
    <w:p w:rsidR="00176C70" w:rsidRDefault="00176C70" w:rsidP="00176C70">
      <w:pPr>
        <w:tabs>
          <w:tab w:val="left" w:pos="1122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,,8. </w:t>
      </w:r>
      <w:r>
        <w:rPr>
          <w:lang w:val="lt-LT"/>
        </w:rPr>
        <w:t xml:space="preserve">Stebima vaikus atlydinčių asmenų sveikatos būklė (matuojama kūno temperatūra). Vertinama visų priimamų į Lopšelį-darželį vaikų sveikatos būklė. Vaikai, kuriems pasireiškia </w:t>
      </w:r>
      <w:r w:rsidR="0014006F">
        <w:rPr>
          <w:lang w:val="lt-LT"/>
        </w:rPr>
        <w:t>ūmių viršutinių kvėpavimo takų infekcijų požymi</w:t>
      </w:r>
      <w:r w:rsidR="0014006F">
        <w:rPr>
          <w:lang w:val="lt-LT"/>
        </w:rPr>
        <w:t>ai (pvz.</w:t>
      </w:r>
      <w:r w:rsidR="0014006F">
        <w:rPr>
          <w:lang w:val="lt-LT"/>
        </w:rPr>
        <w:t xml:space="preserve"> </w:t>
      </w:r>
      <w:r w:rsidR="0014006F">
        <w:rPr>
          <w:lang w:val="lt-LT"/>
        </w:rPr>
        <w:t>k</w:t>
      </w:r>
      <w:r>
        <w:rPr>
          <w:lang w:val="lt-LT"/>
        </w:rPr>
        <w:t>arščiavimas</w:t>
      </w:r>
      <w:r w:rsidR="0014006F">
        <w:rPr>
          <w:lang w:val="lt-LT"/>
        </w:rPr>
        <w:t xml:space="preserve"> </w:t>
      </w:r>
      <w:r w:rsidR="0014006F">
        <w:rPr>
          <w:lang w:val="lt-LT"/>
        </w:rPr>
        <w:t>(37,3 laipsnių ir daugiau), kosulys, pasunkėjęs kvėpavimas ir pan.</w:t>
      </w:r>
      <w:r w:rsidR="0014006F">
        <w:rPr>
          <w:lang w:val="lt-LT"/>
        </w:rPr>
        <w:t>)</w:t>
      </w:r>
      <w:r>
        <w:rPr>
          <w:lang w:val="lt-LT"/>
        </w:rPr>
        <w:t xml:space="preserve"> ar kit</w:t>
      </w:r>
      <w:r w:rsidR="005A77AD">
        <w:rPr>
          <w:lang w:val="lt-LT"/>
        </w:rPr>
        <w:t>i</w:t>
      </w:r>
      <w:r>
        <w:rPr>
          <w:lang w:val="lt-LT"/>
        </w:rPr>
        <w:t xml:space="preserve"> požymi</w:t>
      </w:r>
      <w:r w:rsidR="0014006F">
        <w:rPr>
          <w:lang w:val="lt-LT"/>
        </w:rPr>
        <w:t>ai</w:t>
      </w:r>
      <w:r>
        <w:rPr>
          <w:lang w:val="lt-LT"/>
        </w:rPr>
        <w:t>, nurodyt</w:t>
      </w:r>
      <w:r w:rsidR="0014006F">
        <w:rPr>
          <w:lang w:val="lt-LT"/>
        </w:rPr>
        <w:t>i</w:t>
      </w:r>
      <w:r>
        <w:rPr>
          <w:lang w:val="lt-LT"/>
        </w:rPr>
        <w:t xml:space="preserve"> </w:t>
      </w:r>
      <w:r>
        <w:rPr>
          <w:lang w:val="lt-LT" w:eastAsia="lt-LT"/>
        </w:rPr>
        <w:t>Lietuvos higienos normos HN 75:2016 „Ikimokyklinio ir priešmokyklinio ugdymo programų vykdymo bendrieji sveikatos saugos reikalavimai“, patvirtintos Lietuvos Respublikos sveikatos apsaugos ministro 2010 m. balandžio 22 d. įsakymu Nr. V-313 ,,Dėl Lietuvos higienos normos HN 75:2016 „Ikimokyklinio ir priešmokyklinio ugdymo programų vykdymo bendrieji sveikatos saugos reikalavimai“ patvirtinimo,, 80 punkte</w:t>
      </w:r>
      <w:r w:rsidR="0042751C">
        <w:rPr>
          <w:lang w:val="lt-LT" w:eastAsia="lt-LT"/>
        </w:rPr>
        <w:t xml:space="preserve"> (</w:t>
      </w:r>
      <w:r w:rsidR="0042751C" w:rsidRPr="0042751C">
        <w:rPr>
          <w:color w:val="000000"/>
          <w:lang w:val="lt-LT"/>
        </w:rPr>
        <w:t>dūsta, skundžiasi skausmu, viduriuoja, vemia, turi n</w:t>
      </w:r>
      <w:r w:rsidR="0042751C">
        <w:rPr>
          <w:color w:val="000000"/>
          <w:lang w:val="lt-LT"/>
        </w:rPr>
        <w:t>ežinomos kilmės bėrimo elementų</w:t>
      </w:r>
      <w:r w:rsidR="0042751C" w:rsidRPr="0042751C">
        <w:rPr>
          <w:color w:val="000000"/>
          <w:lang w:val="lt-LT"/>
        </w:rPr>
        <w:t>, taip pat turi utėlių ar glindų</w:t>
      </w:r>
      <w:r w:rsidR="0042751C">
        <w:rPr>
          <w:color w:val="000000"/>
          <w:lang w:val="lt-LT"/>
        </w:rPr>
        <w:t>)</w:t>
      </w:r>
      <w:r>
        <w:rPr>
          <w:lang w:val="lt-LT" w:eastAsia="lt-LT"/>
        </w:rPr>
        <w:t>, dalyvauti ugdymo veikloje nepriimami.</w:t>
      </w:r>
      <w:r w:rsidR="0014006F">
        <w:rPr>
          <w:lang w:val="lt-LT" w:eastAsia="lt-LT"/>
        </w:rPr>
        <w:t>“</w:t>
      </w:r>
    </w:p>
    <w:p w:rsidR="00F96B66" w:rsidRPr="008B5574" w:rsidRDefault="008B5574" w:rsidP="00176C70">
      <w:pPr>
        <w:pStyle w:val="ListParagraph"/>
        <w:numPr>
          <w:ilvl w:val="1"/>
          <w:numId w:val="3"/>
        </w:numPr>
        <w:rPr>
          <w:lang w:val="lt-LT"/>
        </w:rPr>
      </w:pPr>
      <w:r>
        <w:rPr>
          <w:lang w:val="lt-LT"/>
        </w:rPr>
        <w:t xml:space="preserve"> </w:t>
      </w:r>
      <w:r w:rsidR="00176C70">
        <w:rPr>
          <w:lang w:val="lt-LT"/>
        </w:rPr>
        <w:t>Papildau 12</w:t>
      </w:r>
      <w:r w:rsidR="00176C70" w:rsidRPr="00176C70">
        <w:rPr>
          <w:vertAlign w:val="superscript"/>
          <w:lang w:val="lt-LT"/>
        </w:rPr>
        <w:t>1</w:t>
      </w:r>
      <w:r w:rsidR="00176C70">
        <w:rPr>
          <w:vertAlign w:val="superscript"/>
          <w:lang w:val="lt-LT"/>
        </w:rPr>
        <w:t xml:space="preserve"> </w:t>
      </w:r>
      <w:r w:rsidR="00176C70">
        <w:rPr>
          <w:lang w:val="lt-LT"/>
        </w:rPr>
        <w:t>punktu</w:t>
      </w:r>
      <w:r>
        <w:rPr>
          <w:lang w:val="lt-LT"/>
        </w:rPr>
        <w:t>:</w:t>
      </w:r>
    </w:p>
    <w:p w:rsidR="001A6789" w:rsidRDefault="001A6789" w:rsidP="001A6789">
      <w:pPr>
        <w:pStyle w:val="ListParagraph"/>
        <w:ind w:left="0" w:firstLine="709"/>
        <w:jc w:val="both"/>
        <w:rPr>
          <w:lang w:val="lt-LT"/>
        </w:rPr>
      </w:pPr>
      <w:r>
        <w:rPr>
          <w:lang w:val="lt-LT"/>
        </w:rPr>
        <w:t>,,</w:t>
      </w:r>
      <w:r w:rsidR="00176C70">
        <w:rPr>
          <w:lang w:val="lt-LT"/>
        </w:rPr>
        <w:t>12</w:t>
      </w:r>
      <w:r w:rsidR="00176C70" w:rsidRPr="00176C70">
        <w:rPr>
          <w:vertAlign w:val="superscript"/>
          <w:lang w:val="lt-LT"/>
        </w:rPr>
        <w:t>1</w:t>
      </w:r>
      <w:r w:rsidRPr="001A6789">
        <w:rPr>
          <w:lang w:val="lt-LT"/>
        </w:rPr>
        <w:t xml:space="preserve">. </w:t>
      </w:r>
      <w:r w:rsidR="00176C70">
        <w:rPr>
          <w:lang w:val="lt-LT"/>
        </w:rPr>
        <w:t xml:space="preserve">Vykstant ugdymo procesui pašaliniai asmenys į Lopšelį-darželį neįleidžiami, išskyrus atvejus, kai jie palydi / pasitinka vaikus, teikia paslaugas, būtinas ugdymo proceso organizavimui ar </w:t>
      </w:r>
      <w:r w:rsidR="00176C70">
        <w:rPr>
          <w:lang w:val="lt-LT"/>
        </w:rPr>
        <w:lastRenderedPageBreak/>
        <w:t>vykdo valstybines funkcijas. Jei nevykstant ugdymo procesui Lopšelio-darželio patalpos yra panaudojamos kitoms reikmėms, jos išvėdinamos ir išvalomos prieš prasidedant ugdymo procesui.“</w:t>
      </w:r>
    </w:p>
    <w:p w:rsidR="00176C70" w:rsidRPr="00176C70" w:rsidRDefault="00176C70" w:rsidP="00176C70">
      <w:pPr>
        <w:ind w:left="993"/>
        <w:rPr>
          <w:lang w:val="lt-LT"/>
        </w:rPr>
      </w:pPr>
      <w:r>
        <w:rPr>
          <w:lang w:val="lt-LT"/>
        </w:rPr>
        <w:t>1.4.</w:t>
      </w:r>
      <w:r w:rsidRPr="00176C70">
        <w:rPr>
          <w:lang w:val="lt-LT"/>
        </w:rPr>
        <w:t xml:space="preserve"> </w:t>
      </w:r>
      <w:r w:rsidRPr="00176C70">
        <w:rPr>
          <w:lang w:val="lt-LT"/>
        </w:rPr>
        <w:t>Papildau 12</w:t>
      </w:r>
      <w:r w:rsidRPr="00176C70">
        <w:rPr>
          <w:vertAlign w:val="superscript"/>
          <w:lang w:val="lt-LT"/>
        </w:rPr>
        <w:t>2</w:t>
      </w:r>
      <w:r w:rsidRPr="00176C70">
        <w:rPr>
          <w:vertAlign w:val="superscript"/>
          <w:lang w:val="lt-LT"/>
        </w:rPr>
        <w:t xml:space="preserve"> </w:t>
      </w:r>
      <w:r w:rsidRPr="00176C70">
        <w:rPr>
          <w:lang w:val="lt-LT"/>
        </w:rPr>
        <w:t>punktu:</w:t>
      </w:r>
    </w:p>
    <w:p w:rsidR="00176C70" w:rsidRDefault="00176C70" w:rsidP="00176C70">
      <w:pPr>
        <w:ind w:firstLine="709"/>
        <w:jc w:val="both"/>
        <w:rPr>
          <w:lang w:val="lt-LT"/>
        </w:rPr>
      </w:pPr>
      <w:r>
        <w:rPr>
          <w:lang w:val="lt-LT"/>
        </w:rPr>
        <w:t>,,12</w:t>
      </w:r>
      <w:r w:rsidRPr="00176C70">
        <w:rPr>
          <w:vertAlign w:val="superscript"/>
          <w:lang w:val="lt-LT"/>
        </w:rPr>
        <w:t>2</w:t>
      </w:r>
      <w:r>
        <w:rPr>
          <w:lang w:val="lt-LT"/>
        </w:rPr>
        <w:t xml:space="preserve">. </w:t>
      </w:r>
      <w:r w:rsidR="00B6697C">
        <w:rPr>
          <w:lang w:val="lt-LT"/>
        </w:rPr>
        <w:t>NVSC</w:t>
      </w:r>
      <w:r w:rsidR="00B6697C">
        <w:rPr>
          <w:lang w:val="lt-LT"/>
        </w:rPr>
        <w:t xml:space="preserve"> teikimu / pritarimu priimtas sprendimas dėl laikino visos ar dalies Lopšelio-darželio veiklos apribojimo / stabdymo ar ugdymo proceso jame organizavimo nuotoliniu būdu, vertinamas kaip infekcijų plitimą ribojantis režimas Lopšelyje-darželyje ar visose švietimo įstaigose sprendimą priėmusioje Mažeikių rajono savivaldybėje.</w:t>
      </w:r>
    </w:p>
    <w:p w:rsidR="0042751C" w:rsidRPr="0042751C" w:rsidRDefault="0042751C" w:rsidP="0042751C">
      <w:pPr>
        <w:ind w:left="993"/>
        <w:jc w:val="both"/>
        <w:rPr>
          <w:lang w:val="lt-LT"/>
        </w:rPr>
      </w:pPr>
      <w:r>
        <w:rPr>
          <w:lang w:val="lt-LT"/>
        </w:rPr>
        <w:t>1.5.</w:t>
      </w:r>
      <w:r w:rsidRPr="0042751C">
        <w:rPr>
          <w:lang w:val="lt-LT"/>
        </w:rPr>
        <w:t xml:space="preserve"> </w:t>
      </w:r>
      <w:r w:rsidRPr="0042751C">
        <w:rPr>
          <w:lang w:val="lt-LT"/>
        </w:rPr>
        <w:t xml:space="preserve">Pakeičiu </w:t>
      </w:r>
      <w:r w:rsidRPr="0042751C">
        <w:rPr>
          <w:lang w:val="lt-LT"/>
        </w:rPr>
        <w:t>13</w:t>
      </w:r>
      <w:r w:rsidRPr="0042751C">
        <w:rPr>
          <w:lang w:val="lt-LT"/>
        </w:rPr>
        <w:t xml:space="preserve"> punktą ir jį išdėstau taip:</w:t>
      </w:r>
    </w:p>
    <w:p w:rsidR="0042751C" w:rsidRDefault="0042751C" w:rsidP="0042751C">
      <w:pPr>
        <w:ind w:left="993" w:hanging="284"/>
        <w:jc w:val="both"/>
        <w:rPr>
          <w:lang w:val="lt-LT"/>
        </w:rPr>
      </w:pPr>
      <w:r>
        <w:rPr>
          <w:lang w:val="lt-LT"/>
        </w:rPr>
        <w:t>,,13. Darbuotojų sveikata nuolat stebima:“</w:t>
      </w:r>
    </w:p>
    <w:p w:rsidR="0042751C" w:rsidRPr="0042751C" w:rsidRDefault="0042751C" w:rsidP="0042751C">
      <w:pPr>
        <w:ind w:left="993"/>
        <w:jc w:val="both"/>
        <w:rPr>
          <w:lang w:val="lt-LT"/>
        </w:rPr>
      </w:pPr>
      <w:r>
        <w:rPr>
          <w:lang w:val="lt-LT"/>
        </w:rPr>
        <w:t xml:space="preserve">1.6. </w:t>
      </w:r>
      <w:r w:rsidRPr="0042751C">
        <w:rPr>
          <w:lang w:val="lt-LT"/>
        </w:rPr>
        <w:t>Pakeičiu 13</w:t>
      </w:r>
      <w:r>
        <w:rPr>
          <w:lang w:val="lt-LT"/>
        </w:rPr>
        <w:t>.2.</w:t>
      </w:r>
      <w:r w:rsidRPr="0042751C">
        <w:rPr>
          <w:lang w:val="lt-LT"/>
        </w:rPr>
        <w:t xml:space="preserve"> </w:t>
      </w:r>
      <w:r>
        <w:rPr>
          <w:lang w:val="lt-LT"/>
        </w:rPr>
        <w:t>pa</w:t>
      </w:r>
      <w:r w:rsidRPr="0042751C">
        <w:rPr>
          <w:lang w:val="lt-LT"/>
        </w:rPr>
        <w:t>punkt</w:t>
      </w:r>
      <w:r>
        <w:rPr>
          <w:lang w:val="lt-LT"/>
        </w:rPr>
        <w:t>į</w:t>
      </w:r>
      <w:r w:rsidRPr="0042751C">
        <w:rPr>
          <w:lang w:val="lt-LT"/>
        </w:rPr>
        <w:t xml:space="preserve"> ir jį išdėstau taip:</w:t>
      </w:r>
    </w:p>
    <w:p w:rsidR="0042751C" w:rsidRDefault="0042751C" w:rsidP="0042751C">
      <w:pPr>
        <w:ind w:firstLine="709"/>
        <w:jc w:val="both"/>
        <w:rPr>
          <w:lang w:val="lt-LT"/>
        </w:rPr>
      </w:pPr>
      <w:r>
        <w:rPr>
          <w:lang w:val="lt-LT"/>
        </w:rPr>
        <w:t xml:space="preserve">,,13.2. </w:t>
      </w:r>
      <w:r>
        <w:rPr>
          <w:lang w:val="lt-LT"/>
        </w:rPr>
        <w:t xml:space="preserve">darbuotojams, kuriems pasireiškia ūmių viršutinių kvėpavimo takų </w:t>
      </w:r>
      <w:r>
        <w:rPr>
          <w:lang w:val="lt-LT"/>
        </w:rPr>
        <w:t xml:space="preserve">infekcijų </w:t>
      </w:r>
      <w:r>
        <w:rPr>
          <w:lang w:val="lt-LT"/>
        </w:rPr>
        <w:t>požymi</w:t>
      </w:r>
      <w:r>
        <w:rPr>
          <w:lang w:val="lt-LT"/>
        </w:rPr>
        <w:t>ai</w:t>
      </w:r>
      <w:r>
        <w:rPr>
          <w:lang w:val="lt-LT"/>
        </w:rPr>
        <w:t xml:space="preserve"> (pvz., karščiavimas</w:t>
      </w:r>
      <w:r>
        <w:rPr>
          <w:lang w:val="lt-LT"/>
        </w:rPr>
        <w:t xml:space="preserve"> (37,3 laipsnių ir daugiau)</w:t>
      </w:r>
      <w:r>
        <w:rPr>
          <w:lang w:val="lt-LT"/>
        </w:rPr>
        <w:t xml:space="preserve">, kosulys, pasunkėjęs kvėpavimas ir pan.), </w:t>
      </w:r>
      <w:r>
        <w:rPr>
          <w:lang w:val="lt-LT"/>
        </w:rPr>
        <w:t xml:space="preserve">nedelsiant apleidžia Lopšelio-darželio patalpas. Darbuotojui </w:t>
      </w:r>
      <w:r>
        <w:rPr>
          <w:lang w:val="lt-LT"/>
        </w:rPr>
        <w:t xml:space="preserve">rekomenduojama </w:t>
      </w:r>
      <w:r>
        <w:rPr>
          <w:lang w:val="lt-LT"/>
        </w:rPr>
        <w:t>kreiptis konsultacijai į</w:t>
      </w:r>
      <w:r>
        <w:rPr>
          <w:lang w:val="lt-LT"/>
        </w:rPr>
        <w:t xml:space="preserve"> sa</w:t>
      </w:r>
      <w:r w:rsidR="00417D51">
        <w:rPr>
          <w:lang w:val="lt-LT"/>
        </w:rPr>
        <w:t>vo šeimos gydytoją</w:t>
      </w:r>
      <w:r>
        <w:rPr>
          <w:lang w:val="lt-LT"/>
        </w:rPr>
        <w:t>;</w:t>
      </w:r>
      <w:r w:rsidR="00213CE0">
        <w:rPr>
          <w:lang w:val="lt-LT"/>
        </w:rPr>
        <w:t>“</w:t>
      </w:r>
    </w:p>
    <w:p w:rsidR="00213CE0" w:rsidRPr="0042751C" w:rsidRDefault="00213CE0" w:rsidP="00213CE0">
      <w:pPr>
        <w:ind w:left="993"/>
        <w:jc w:val="both"/>
        <w:rPr>
          <w:lang w:val="lt-LT"/>
        </w:rPr>
      </w:pPr>
      <w:r>
        <w:rPr>
          <w:lang w:val="lt-LT"/>
        </w:rPr>
        <w:t xml:space="preserve">1.7. </w:t>
      </w:r>
      <w:r w:rsidRPr="0042751C">
        <w:rPr>
          <w:lang w:val="lt-LT"/>
        </w:rPr>
        <w:t>Pakeičiu 1</w:t>
      </w:r>
      <w:r>
        <w:rPr>
          <w:lang w:val="lt-LT"/>
        </w:rPr>
        <w:t>8</w:t>
      </w:r>
      <w:r>
        <w:rPr>
          <w:lang w:val="lt-LT"/>
        </w:rPr>
        <w:t>.</w:t>
      </w:r>
      <w:r>
        <w:rPr>
          <w:lang w:val="lt-LT"/>
        </w:rPr>
        <w:t>4</w:t>
      </w:r>
      <w:r>
        <w:rPr>
          <w:lang w:val="lt-LT"/>
        </w:rPr>
        <w:t>.</w:t>
      </w:r>
      <w:r w:rsidRPr="0042751C">
        <w:rPr>
          <w:lang w:val="lt-LT"/>
        </w:rPr>
        <w:t xml:space="preserve"> </w:t>
      </w:r>
      <w:r>
        <w:rPr>
          <w:lang w:val="lt-LT"/>
        </w:rPr>
        <w:t>pa</w:t>
      </w:r>
      <w:r w:rsidRPr="0042751C">
        <w:rPr>
          <w:lang w:val="lt-LT"/>
        </w:rPr>
        <w:t>punkt</w:t>
      </w:r>
      <w:r>
        <w:rPr>
          <w:lang w:val="lt-LT"/>
        </w:rPr>
        <w:t>į</w:t>
      </w:r>
      <w:r w:rsidRPr="0042751C">
        <w:rPr>
          <w:lang w:val="lt-LT"/>
        </w:rPr>
        <w:t xml:space="preserve"> ir jį išdėstau taip:</w:t>
      </w:r>
    </w:p>
    <w:p w:rsidR="00213CE0" w:rsidRDefault="00213CE0" w:rsidP="00213CE0">
      <w:pPr>
        <w:ind w:firstLine="748"/>
        <w:jc w:val="both"/>
        <w:rPr>
          <w:lang w:val="lt-LT"/>
        </w:rPr>
      </w:pPr>
      <w:r>
        <w:rPr>
          <w:lang w:val="lt-LT"/>
        </w:rPr>
        <w:t xml:space="preserve">,,18.4. </w:t>
      </w:r>
      <w:r>
        <w:rPr>
          <w:lang w:val="lt-LT"/>
        </w:rPr>
        <w:t>lankytojai, turintys ūmių viršutinių kvėpavimo takų infekcijų požymių (pvz., kosulys, pasunkėjęs kvėpavimas) įstaigoje neaptarnaujami.</w:t>
      </w:r>
    </w:p>
    <w:p w:rsidR="007A5AFE" w:rsidRPr="007A5AFE" w:rsidRDefault="007A5AFE" w:rsidP="007A5AF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lt-LT"/>
        </w:rPr>
      </w:pPr>
      <w:bookmarkStart w:id="0" w:name="_GoBack"/>
      <w:bookmarkEnd w:id="0"/>
      <w:r w:rsidRPr="007A5AFE">
        <w:rPr>
          <w:lang w:val="lt-LT"/>
        </w:rPr>
        <w:t xml:space="preserve">N u r o d a u  direktoriaus pavaduotojai </w:t>
      </w:r>
      <w:r w:rsidR="00AE37B0">
        <w:rPr>
          <w:lang w:val="lt-LT"/>
        </w:rPr>
        <w:t>ugdymui Irenai Gudavičienei</w:t>
      </w:r>
      <w:r w:rsidRPr="007A5AFE">
        <w:rPr>
          <w:lang w:val="lt-LT" w:eastAsia="lt-LT"/>
        </w:rPr>
        <w:t xml:space="preserve"> supažindinti įstaigos darbuotojus su </w:t>
      </w:r>
      <w:r>
        <w:rPr>
          <w:lang w:val="lt-LT" w:eastAsia="lt-LT"/>
        </w:rPr>
        <w:t>šiais I</w:t>
      </w:r>
      <w:r>
        <w:rPr>
          <w:bCs/>
          <w:lang w:val="lt-LT"/>
        </w:rPr>
        <w:t>kimokyklinio ir priešmokyklinio ugdymo organizavimo Mažeikių r. Viekšnių lopšelyje-darželyje ,,Liepaitė“ valstybės lygio ekstremaliosios situacijos metu tvarkos aprašo</w:t>
      </w:r>
      <w:r>
        <w:rPr>
          <w:lang w:val="lt-LT" w:eastAsia="lt-LT"/>
        </w:rPr>
        <w:t xml:space="preserve"> pakeitimais</w:t>
      </w:r>
      <w:r w:rsidRPr="007A5AFE">
        <w:rPr>
          <w:lang w:val="lt-LT" w:eastAsia="lt-LT"/>
        </w:rPr>
        <w:t xml:space="preserve"> pasirašytinai.</w:t>
      </w:r>
    </w:p>
    <w:p w:rsidR="009F1A58" w:rsidRDefault="009F1A58" w:rsidP="00BA1C02">
      <w:pPr>
        <w:rPr>
          <w:lang w:val="lt-LT"/>
        </w:rPr>
      </w:pPr>
    </w:p>
    <w:p w:rsidR="001A6789" w:rsidRDefault="001A6789" w:rsidP="00BA1C02">
      <w:pPr>
        <w:rPr>
          <w:lang w:val="lt-LT"/>
        </w:rPr>
      </w:pPr>
    </w:p>
    <w:p w:rsidR="001A6789" w:rsidRDefault="00B6697C" w:rsidP="001A6789">
      <w:pPr>
        <w:ind w:right="-52"/>
        <w:jc w:val="both"/>
        <w:rPr>
          <w:lang w:val="lt-LT"/>
        </w:rPr>
      </w:pPr>
      <w:r>
        <w:rPr>
          <w:lang w:val="lt-LT"/>
        </w:rPr>
        <w:t>Direktoriaus pavaduotoja ugdymui, l. e. direktoriaus pareigas</w:t>
      </w:r>
      <w:r>
        <w:rPr>
          <w:lang w:val="lt-LT"/>
        </w:rPr>
        <w:tab/>
        <w:t xml:space="preserve">                        Irena Gudavičienė</w:t>
      </w:r>
    </w:p>
    <w:p w:rsidR="0040185A" w:rsidRPr="00BA1C02" w:rsidRDefault="0040185A" w:rsidP="001A6789">
      <w:pPr>
        <w:rPr>
          <w:lang w:val="lt-LT"/>
        </w:rPr>
      </w:pPr>
    </w:p>
    <w:sectPr w:rsidR="0040185A" w:rsidRPr="00BA1C02" w:rsidSect="007A5AFE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EB" w:rsidRDefault="006B5CEB" w:rsidP="007A5AFE">
      <w:r>
        <w:separator/>
      </w:r>
    </w:p>
  </w:endnote>
  <w:endnote w:type="continuationSeparator" w:id="0">
    <w:p w:rsidR="006B5CEB" w:rsidRDefault="006B5CEB" w:rsidP="007A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EB" w:rsidRDefault="006B5CEB" w:rsidP="007A5AFE">
      <w:r>
        <w:separator/>
      </w:r>
    </w:p>
  </w:footnote>
  <w:footnote w:type="continuationSeparator" w:id="0">
    <w:p w:rsidR="006B5CEB" w:rsidRDefault="006B5CEB" w:rsidP="007A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169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5AFE" w:rsidRDefault="007A5A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AFE" w:rsidRDefault="007A5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11E"/>
    <w:multiLevelType w:val="hybridMultilevel"/>
    <w:tmpl w:val="59023A40"/>
    <w:lvl w:ilvl="0" w:tplc="2BF6F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044AC3"/>
    <w:multiLevelType w:val="hybridMultilevel"/>
    <w:tmpl w:val="BE96383A"/>
    <w:lvl w:ilvl="0" w:tplc="4A389638">
      <w:start w:val="8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270019">
      <w:start w:val="1"/>
      <w:numFmt w:val="decimal"/>
      <w:isLgl/>
      <w:lvlText w:val="%1.%2."/>
      <w:lvlJc w:val="left"/>
      <w:pPr>
        <w:tabs>
          <w:tab w:val="num" w:pos="1228"/>
        </w:tabs>
        <w:ind w:left="1228" w:hanging="480"/>
      </w:pPr>
    </w:lvl>
    <w:lvl w:ilvl="2" w:tplc="0427001B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 w:tplc="0427000F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 w:tplc="04270019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 w:tplc="0427001B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 w:tplc="0427000F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 w:tplc="04270019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 w:tplc="0427001B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">
    <w:nsid w:val="22BA7DD7"/>
    <w:multiLevelType w:val="hybridMultilevel"/>
    <w:tmpl w:val="735643A4"/>
    <w:lvl w:ilvl="0" w:tplc="8DAA46CE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F08A8"/>
    <w:multiLevelType w:val="multilevel"/>
    <w:tmpl w:val="BF42E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4">
    <w:nsid w:val="4D370B47"/>
    <w:multiLevelType w:val="multilevel"/>
    <w:tmpl w:val="BF42E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5">
    <w:nsid w:val="75504502"/>
    <w:multiLevelType w:val="hybridMultilevel"/>
    <w:tmpl w:val="FAD2CC16"/>
    <w:lvl w:ilvl="0" w:tplc="5C1E6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66455D"/>
    <w:multiLevelType w:val="multilevel"/>
    <w:tmpl w:val="BF42E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02"/>
    <w:rsid w:val="00101AE7"/>
    <w:rsid w:val="0014006F"/>
    <w:rsid w:val="00176C70"/>
    <w:rsid w:val="001A6789"/>
    <w:rsid w:val="00213CE0"/>
    <w:rsid w:val="003227B3"/>
    <w:rsid w:val="003E7DA1"/>
    <w:rsid w:val="0040185A"/>
    <w:rsid w:val="00417D51"/>
    <w:rsid w:val="0042751C"/>
    <w:rsid w:val="00430509"/>
    <w:rsid w:val="004D16E8"/>
    <w:rsid w:val="004E754A"/>
    <w:rsid w:val="00501006"/>
    <w:rsid w:val="00520E85"/>
    <w:rsid w:val="005A77AD"/>
    <w:rsid w:val="005D23B3"/>
    <w:rsid w:val="0063063C"/>
    <w:rsid w:val="00631061"/>
    <w:rsid w:val="0069782C"/>
    <w:rsid w:val="006B5CEB"/>
    <w:rsid w:val="007A5AFE"/>
    <w:rsid w:val="00824F98"/>
    <w:rsid w:val="008504D1"/>
    <w:rsid w:val="008A5E86"/>
    <w:rsid w:val="008B5574"/>
    <w:rsid w:val="009F1A58"/>
    <w:rsid w:val="00AE37B0"/>
    <w:rsid w:val="00AE6CE5"/>
    <w:rsid w:val="00B6697C"/>
    <w:rsid w:val="00BA1C02"/>
    <w:rsid w:val="00C2403C"/>
    <w:rsid w:val="00E9012A"/>
    <w:rsid w:val="00F06A04"/>
    <w:rsid w:val="00F540AA"/>
    <w:rsid w:val="00F93E92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A1C02"/>
    <w:pPr>
      <w:keepNext/>
      <w:ind w:firstLine="720"/>
      <w:jc w:val="center"/>
      <w:outlineLvl w:val="1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1C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0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01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AF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F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5AF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F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A1C02"/>
    <w:pPr>
      <w:keepNext/>
      <w:ind w:firstLine="720"/>
      <w:jc w:val="center"/>
      <w:outlineLvl w:val="1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1C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0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01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AF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F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5AF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F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3228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Aukse</dc:creator>
  <cp:lastModifiedBy>Aukse</cp:lastModifiedBy>
  <cp:revision>38</cp:revision>
  <cp:lastPrinted>2020-09-28T11:35:00Z</cp:lastPrinted>
  <dcterms:created xsi:type="dcterms:W3CDTF">2020-03-23T08:57:00Z</dcterms:created>
  <dcterms:modified xsi:type="dcterms:W3CDTF">2020-09-28T11:59:00Z</dcterms:modified>
</cp:coreProperties>
</file>