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EE1" w:rsidRPr="00F27A01" w:rsidRDefault="00421EE1" w:rsidP="003C373B">
      <w:pPr>
        <w:pStyle w:val="Linija"/>
        <w:spacing w:line="240" w:lineRule="auto"/>
        <w:ind w:left="2592" w:firstLine="1944"/>
        <w:jc w:val="left"/>
        <w:rPr>
          <w:spacing w:val="-1"/>
          <w:sz w:val="24"/>
          <w:szCs w:val="24"/>
        </w:rPr>
      </w:pPr>
      <w:r w:rsidRPr="00F27A01">
        <w:rPr>
          <w:spacing w:val="-1"/>
          <w:sz w:val="24"/>
          <w:szCs w:val="24"/>
        </w:rPr>
        <w:t>PATVIRTINTA</w:t>
      </w:r>
    </w:p>
    <w:p w:rsidR="00421EE1" w:rsidRPr="00F27A01" w:rsidRDefault="00421EE1" w:rsidP="003C373B">
      <w:pPr>
        <w:pStyle w:val="Linija"/>
        <w:spacing w:line="240" w:lineRule="auto"/>
        <w:ind w:left="2592" w:right="-739" w:firstLine="1944"/>
        <w:jc w:val="left"/>
        <w:rPr>
          <w:spacing w:val="-1"/>
          <w:sz w:val="24"/>
          <w:szCs w:val="24"/>
        </w:rPr>
      </w:pPr>
      <w:r w:rsidRPr="00F27A01">
        <w:rPr>
          <w:spacing w:val="-1"/>
          <w:sz w:val="24"/>
          <w:szCs w:val="24"/>
        </w:rPr>
        <w:t>Mažeikių r. Viekšnių lopšelio-darželio ,,Liepaitė“</w:t>
      </w:r>
    </w:p>
    <w:p w:rsidR="00421EE1" w:rsidRPr="00F27A01" w:rsidRDefault="00421EE1" w:rsidP="003C373B">
      <w:pPr>
        <w:pStyle w:val="Linija"/>
        <w:spacing w:line="240" w:lineRule="auto"/>
        <w:ind w:left="2592" w:right="-739" w:firstLine="1944"/>
        <w:jc w:val="left"/>
        <w:rPr>
          <w:sz w:val="24"/>
          <w:szCs w:val="24"/>
        </w:rPr>
      </w:pPr>
      <w:r w:rsidRPr="00F27A01">
        <w:rPr>
          <w:spacing w:val="-1"/>
          <w:sz w:val="24"/>
          <w:szCs w:val="24"/>
        </w:rPr>
        <w:t xml:space="preserve">direktoriaus </w:t>
      </w:r>
      <w:r w:rsidR="008925BF" w:rsidRPr="00F27A01">
        <w:rPr>
          <w:sz w:val="24"/>
          <w:szCs w:val="24"/>
        </w:rPr>
        <w:t>20</w:t>
      </w:r>
      <w:r w:rsidR="008925BF">
        <w:rPr>
          <w:sz w:val="24"/>
          <w:szCs w:val="24"/>
        </w:rPr>
        <w:t>20</w:t>
      </w:r>
      <w:r w:rsidR="008925BF" w:rsidRPr="00F27A01">
        <w:rPr>
          <w:sz w:val="24"/>
          <w:szCs w:val="24"/>
        </w:rPr>
        <w:t xml:space="preserve"> m. vasario </w:t>
      </w:r>
      <w:r w:rsidR="008925BF">
        <w:rPr>
          <w:sz w:val="24"/>
          <w:szCs w:val="24"/>
        </w:rPr>
        <w:t>3</w:t>
      </w:r>
      <w:r w:rsidR="008925BF" w:rsidRPr="00F27A01">
        <w:rPr>
          <w:sz w:val="24"/>
          <w:szCs w:val="24"/>
        </w:rPr>
        <w:t xml:space="preserve"> d. įsakymu Nr. V1-</w:t>
      </w:r>
      <w:r w:rsidR="008925BF">
        <w:rPr>
          <w:sz w:val="24"/>
          <w:szCs w:val="24"/>
        </w:rPr>
        <w:t>16</w:t>
      </w:r>
    </w:p>
    <w:p w:rsidR="004E7B93" w:rsidRPr="00F27A01" w:rsidRDefault="004E7B93" w:rsidP="00421EE1">
      <w:pPr>
        <w:pStyle w:val="Linija"/>
        <w:spacing w:line="240" w:lineRule="auto"/>
        <w:ind w:left="2592" w:right="-739" w:firstLine="1296"/>
        <w:jc w:val="left"/>
        <w:rPr>
          <w:sz w:val="24"/>
          <w:szCs w:val="24"/>
        </w:rPr>
      </w:pPr>
      <w:r w:rsidRPr="00F27A01">
        <w:rPr>
          <w:sz w:val="24"/>
          <w:szCs w:val="24"/>
        </w:rPr>
        <w:tab/>
      </w:r>
    </w:p>
    <w:p w:rsidR="004E7B93" w:rsidRPr="00F27A01" w:rsidRDefault="004C0BC3" w:rsidP="004E7B93">
      <w:pPr>
        <w:pStyle w:val="Heading1"/>
        <w:numPr>
          <w:ilvl w:val="0"/>
          <w:numId w:val="0"/>
        </w:numPr>
        <w:jc w:val="center"/>
      </w:pPr>
      <w:r>
        <w:t>SANDĖLININKO</w:t>
      </w:r>
      <w:r w:rsidR="006B6E80">
        <w:t xml:space="preserve"> </w:t>
      </w:r>
      <w:r w:rsidR="004E7B93" w:rsidRPr="00F27A01">
        <w:t>PAREIGYBĖS APRAŠYMAS</w:t>
      </w:r>
    </w:p>
    <w:p w:rsidR="00673394" w:rsidRPr="00F27A01" w:rsidRDefault="00673394" w:rsidP="00673394"/>
    <w:p w:rsidR="00421EE1" w:rsidRPr="00F27A01" w:rsidRDefault="00421EE1" w:rsidP="00421EE1">
      <w:pPr>
        <w:jc w:val="center"/>
        <w:rPr>
          <w:b/>
        </w:rPr>
      </w:pPr>
      <w:r w:rsidRPr="00F27A01">
        <w:rPr>
          <w:b/>
        </w:rPr>
        <w:t>I SKYRIUS</w:t>
      </w:r>
    </w:p>
    <w:p w:rsidR="00673394" w:rsidRPr="00F27A01" w:rsidRDefault="00673394" w:rsidP="008925BF">
      <w:pPr>
        <w:jc w:val="center"/>
        <w:rPr>
          <w:lang w:eastAsia="lt-LT"/>
        </w:rPr>
      </w:pPr>
      <w:r w:rsidRPr="00F27A01">
        <w:rPr>
          <w:b/>
          <w:bCs/>
          <w:lang w:eastAsia="lt-LT"/>
        </w:rPr>
        <w:t>PAREIGYBĖ</w:t>
      </w:r>
    </w:p>
    <w:p w:rsidR="00673394" w:rsidRPr="00F27A01" w:rsidRDefault="00673394" w:rsidP="00673394"/>
    <w:p w:rsidR="00855424" w:rsidRPr="00F27A01" w:rsidRDefault="0062095F" w:rsidP="005207E3">
      <w:pPr>
        <w:numPr>
          <w:ilvl w:val="0"/>
          <w:numId w:val="2"/>
        </w:numPr>
        <w:tabs>
          <w:tab w:val="left" w:pos="993"/>
        </w:tabs>
        <w:ind w:left="0" w:firstLine="709"/>
        <w:contextualSpacing/>
        <w:jc w:val="both"/>
        <w:rPr>
          <w:lang w:eastAsia="lt-LT"/>
        </w:rPr>
      </w:pPr>
      <w:r w:rsidRPr="00F27A01">
        <w:rPr>
          <w:lang w:eastAsia="lt-LT"/>
        </w:rPr>
        <w:t>Mažeikių r. Viekšnių lopšelio-darželio ,,Liepaitė“</w:t>
      </w:r>
      <w:r w:rsidR="00476922" w:rsidRPr="00F27A01">
        <w:rPr>
          <w:lang w:eastAsia="lt-LT"/>
        </w:rPr>
        <w:t xml:space="preserve"> </w:t>
      </w:r>
      <w:r w:rsidR="00215972">
        <w:t>sandėlininko</w:t>
      </w:r>
      <w:r w:rsidR="00CA75B2" w:rsidRPr="00F27A01">
        <w:t xml:space="preserve"> </w:t>
      </w:r>
      <w:r w:rsidR="00E31D1A" w:rsidRPr="00F27A01">
        <w:t xml:space="preserve">pareigybė </w:t>
      </w:r>
      <w:r w:rsidR="00855424" w:rsidRPr="00F27A01">
        <w:rPr>
          <w:lang w:eastAsia="lt-LT"/>
        </w:rPr>
        <w:t xml:space="preserve">yra priskiriama </w:t>
      </w:r>
      <w:r w:rsidR="002E515D">
        <w:rPr>
          <w:lang w:eastAsia="lt-LT"/>
        </w:rPr>
        <w:t xml:space="preserve">kvalifikuotų </w:t>
      </w:r>
      <w:r w:rsidR="00476922" w:rsidRPr="00F27A01">
        <w:rPr>
          <w:lang w:eastAsia="lt-LT"/>
        </w:rPr>
        <w:t>darb</w:t>
      </w:r>
      <w:r w:rsidR="004253DB">
        <w:rPr>
          <w:lang w:eastAsia="lt-LT"/>
        </w:rPr>
        <w:t>uotojų</w:t>
      </w:r>
      <w:r w:rsidR="00CA75B2" w:rsidRPr="00F27A01">
        <w:rPr>
          <w:lang w:eastAsia="lt-LT"/>
        </w:rPr>
        <w:t xml:space="preserve"> </w:t>
      </w:r>
      <w:r w:rsidR="00855424" w:rsidRPr="00F27A01">
        <w:rPr>
          <w:lang w:eastAsia="lt-LT"/>
        </w:rPr>
        <w:t>grupei.</w:t>
      </w:r>
    </w:p>
    <w:p w:rsidR="00855424" w:rsidRPr="00F27A01" w:rsidRDefault="00855424" w:rsidP="005207E3">
      <w:pPr>
        <w:numPr>
          <w:ilvl w:val="0"/>
          <w:numId w:val="2"/>
        </w:numPr>
        <w:tabs>
          <w:tab w:val="left" w:pos="993"/>
        </w:tabs>
        <w:ind w:firstLine="124"/>
        <w:contextualSpacing/>
        <w:jc w:val="both"/>
        <w:rPr>
          <w:lang w:eastAsia="lt-LT"/>
        </w:rPr>
      </w:pPr>
      <w:r w:rsidRPr="00F27A01">
        <w:rPr>
          <w:lang w:eastAsia="lt-LT"/>
        </w:rPr>
        <w:t>Pareigybės lygis –</w:t>
      </w:r>
      <w:r w:rsidR="002E5F31" w:rsidRPr="00F27A01">
        <w:rPr>
          <w:lang w:eastAsia="lt-LT"/>
        </w:rPr>
        <w:t xml:space="preserve"> </w:t>
      </w:r>
      <w:r w:rsidR="002E515D">
        <w:rPr>
          <w:lang w:eastAsia="lt-LT"/>
        </w:rPr>
        <w:t>C</w:t>
      </w:r>
      <w:r w:rsidR="00673394" w:rsidRPr="00F27A01">
        <w:rPr>
          <w:lang w:eastAsia="lt-LT"/>
        </w:rPr>
        <w:t>.</w:t>
      </w:r>
    </w:p>
    <w:p w:rsidR="00A14D87" w:rsidRPr="00F27A01" w:rsidRDefault="00A14D87" w:rsidP="004E7B93">
      <w:pPr>
        <w:tabs>
          <w:tab w:val="num" w:pos="374"/>
          <w:tab w:val="left" w:pos="709"/>
        </w:tabs>
        <w:ind w:right="-2" w:firstLine="567"/>
        <w:jc w:val="both"/>
        <w:rPr>
          <w:b/>
          <w:bCs/>
          <w:lang w:eastAsia="ar-SA"/>
        </w:rPr>
      </w:pPr>
    </w:p>
    <w:p w:rsidR="00421EE1" w:rsidRPr="00F27A01" w:rsidRDefault="00421EE1" w:rsidP="00931F5A">
      <w:pPr>
        <w:tabs>
          <w:tab w:val="num" w:pos="374"/>
          <w:tab w:val="left" w:pos="709"/>
        </w:tabs>
        <w:ind w:right="-2"/>
        <w:jc w:val="center"/>
        <w:rPr>
          <w:b/>
          <w:bCs/>
          <w:lang w:eastAsia="ar-SA"/>
        </w:rPr>
      </w:pPr>
      <w:r w:rsidRPr="00F27A01">
        <w:rPr>
          <w:b/>
          <w:bCs/>
          <w:lang w:eastAsia="lt-LT"/>
        </w:rPr>
        <w:t>II SKYRIUS</w:t>
      </w:r>
    </w:p>
    <w:p w:rsidR="00855424" w:rsidRPr="00F27A01" w:rsidRDefault="00855424" w:rsidP="00931F5A">
      <w:pPr>
        <w:keepNext/>
        <w:tabs>
          <w:tab w:val="left" w:pos="0"/>
          <w:tab w:val="left" w:pos="993"/>
        </w:tabs>
        <w:jc w:val="center"/>
        <w:outlineLvl w:val="1"/>
      </w:pPr>
      <w:r w:rsidRPr="00F27A01">
        <w:rPr>
          <w:b/>
          <w:bCs/>
          <w:lang w:eastAsia="lt-LT"/>
        </w:rPr>
        <w:t xml:space="preserve">SPECIALŪS </w:t>
      </w:r>
      <w:r w:rsidR="003F42E8" w:rsidRPr="00F27A01">
        <w:rPr>
          <w:b/>
          <w:bCs/>
          <w:lang w:eastAsia="lt-LT"/>
        </w:rPr>
        <w:t xml:space="preserve">REIKALAVIMAI </w:t>
      </w:r>
      <w:r w:rsidR="004C0BC3">
        <w:rPr>
          <w:b/>
          <w:bCs/>
          <w:lang w:eastAsia="lt-LT"/>
        </w:rPr>
        <w:t>SANDĖLININKUI</w:t>
      </w:r>
    </w:p>
    <w:p w:rsidR="00A14D87" w:rsidRPr="00F27A01" w:rsidRDefault="00A14D87" w:rsidP="00A14D87">
      <w:pPr>
        <w:tabs>
          <w:tab w:val="num" w:pos="585"/>
          <w:tab w:val="left" w:pos="960"/>
        </w:tabs>
        <w:ind w:left="567"/>
        <w:jc w:val="both"/>
      </w:pPr>
    </w:p>
    <w:p w:rsidR="004E7B93" w:rsidRPr="00F27A01" w:rsidRDefault="007F5D80" w:rsidP="005207E3">
      <w:pPr>
        <w:numPr>
          <w:ilvl w:val="0"/>
          <w:numId w:val="2"/>
        </w:numPr>
        <w:tabs>
          <w:tab w:val="clear" w:pos="585"/>
          <w:tab w:val="num" w:pos="180"/>
          <w:tab w:val="num" w:pos="374"/>
          <w:tab w:val="left" w:pos="567"/>
          <w:tab w:val="left" w:pos="851"/>
          <w:tab w:val="left" w:pos="993"/>
        </w:tabs>
        <w:ind w:left="0" w:firstLine="709"/>
        <w:jc w:val="both"/>
      </w:pPr>
      <w:r>
        <w:t>Sandėlininkas</w:t>
      </w:r>
      <w:r w:rsidR="00931F5A">
        <w:t xml:space="preserve"> </w:t>
      </w:r>
      <w:r w:rsidR="004E7B93" w:rsidRPr="00F27A01">
        <w:t>turi atitikti šiuos specialiuosius reikalavimus:</w:t>
      </w:r>
    </w:p>
    <w:p w:rsidR="00631441" w:rsidRDefault="00631441" w:rsidP="00631441">
      <w:pPr>
        <w:pStyle w:val="ListParagraph"/>
        <w:numPr>
          <w:ilvl w:val="1"/>
          <w:numId w:val="2"/>
        </w:numPr>
        <w:tabs>
          <w:tab w:val="clear" w:pos="1436"/>
          <w:tab w:val="left" w:pos="851"/>
          <w:tab w:val="left" w:pos="960"/>
          <w:tab w:val="left" w:pos="993"/>
          <w:tab w:val="num" w:pos="1153"/>
        </w:tabs>
        <w:ind w:left="1153" w:right="175" w:hanging="444"/>
        <w:jc w:val="both"/>
      </w:pPr>
      <w:r w:rsidRPr="00537CFB">
        <w:t xml:space="preserve">būtinas ne </w:t>
      </w:r>
      <w:r w:rsidRPr="00537CFB">
        <w:rPr>
          <w:bCs/>
        </w:rPr>
        <w:t>žemesnis</w:t>
      </w:r>
      <w:r w:rsidRPr="00537CFB">
        <w:t xml:space="preserve"> kaip vidurinis išsilavinimas</w:t>
      </w:r>
      <w:r w:rsidR="00925C5C" w:rsidRPr="00925C5C">
        <w:t xml:space="preserve"> </w:t>
      </w:r>
      <w:r w:rsidR="00925C5C" w:rsidRPr="0017467E">
        <w:t xml:space="preserve">ir (ar) įgyta </w:t>
      </w:r>
      <w:r w:rsidR="007F5D80">
        <w:t>profesinė</w:t>
      </w:r>
      <w:r w:rsidR="00925C5C" w:rsidRPr="0017467E">
        <w:t xml:space="preserve"> kvalifikacija</w:t>
      </w:r>
      <w:r w:rsidRPr="00537CFB">
        <w:t>;</w:t>
      </w:r>
    </w:p>
    <w:p w:rsidR="00631441" w:rsidRPr="00771D59" w:rsidRDefault="00631441" w:rsidP="00631441">
      <w:pPr>
        <w:numPr>
          <w:ilvl w:val="1"/>
          <w:numId w:val="2"/>
        </w:numPr>
        <w:tabs>
          <w:tab w:val="clear" w:pos="1436"/>
          <w:tab w:val="left" w:pos="851"/>
          <w:tab w:val="left" w:pos="960"/>
          <w:tab w:val="left" w:pos="993"/>
          <w:tab w:val="num" w:pos="1153"/>
        </w:tabs>
        <w:ind w:left="720" w:right="1" w:hanging="11"/>
        <w:jc w:val="both"/>
      </w:pPr>
      <w:r w:rsidRPr="00537CFB">
        <w:rPr>
          <w:bCs/>
        </w:rPr>
        <w:t>turi galiojančią sveikatos medicininio patikrinimo pažymą, kuri leidžia atlikti tą darbą;</w:t>
      </w:r>
    </w:p>
    <w:p w:rsidR="007F5D80" w:rsidRDefault="007F5D80" w:rsidP="007F5D80">
      <w:pPr>
        <w:numPr>
          <w:ilvl w:val="1"/>
          <w:numId w:val="2"/>
        </w:numPr>
        <w:tabs>
          <w:tab w:val="clear" w:pos="1436"/>
          <w:tab w:val="left" w:pos="993"/>
          <w:tab w:val="num" w:pos="1153"/>
        </w:tabs>
        <w:ind w:left="0" w:firstLine="709"/>
        <w:jc w:val="both"/>
      </w:pPr>
      <w:r w:rsidRPr="00537CFB">
        <w:t>būti susipažinęs su darbuotojų saugos ir sveikatos, priešgaisrinės saugos instrukcijomis;</w:t>
      </w:r>
    </w:p>
    <w:p w:rsidR="005558FA" w:rsidRPr="00537CFB" w:rsidRDefault="005558FA" w:rsidP="007F5D80">
      <w:pPr>
        <w:pStyle w:val="Betarp"/>
        <w:numPr>
          <w:ilvl w:val="1"/>
          <w:numId w:val="2"/>
        </w:numPr>
        <w:tabs>
          <w:tab w:val="clear" w:pos="1436"/>
          <w:tab w:val="left" w:pos="993"/>
          <w:tab w:val="num" w:pos="1134"/>
        </w:tabs>
        <w:ind w:left="0" w:firstLine="709"/>
        <w:jc w:val="both"/>
      </w:pPr>
      <w:r>
        <w:rPr>
          <w:lang w:val="lt-LT"/>
        </w:rPr>
        <w:t>dirbti kompiuterinėmis programomis (naudotis Microsoft Word ir Excel programomis, internetu, elektroniniu paštu, teisės aktų ir kitų dokumentų paieškos sistemomis);</w:t>
      </w:r>
    </w:p>
    <w:p w:rsidR="00A4107D" w:rsidRDefault="00A4107D" w:rsidP="00A4107D">
      <w:pPr>
        <w:pStyle w:val="ListParagraph"/>
        <w:numPr>
          <w:ilvl w:val="1"/>
          <w:numId w:val="2"/>
        </w:numPr>
        <w:tabs>
          <w:tab w:val="clear" w:pos="1436"/>
          <w:tab w:val="num" w:pos="1134"/>
          <w:tab w:val="left" w:pos="1560"/>
        </w:tabs>
        <w:ind w:hanging="727"/>
        <w:jc w:val="both"/>
        <w:rPr>
          <w:lang w:eastAsia="lt-LT"/>
        </w:rPr>
      </w:pPr>
      <w:r>
        <w:rPr>
          <w:lang w:eastAsia="lt-LT"/>
        </w:rPr>
        <w:t>žinoti Geros higienos praktikos taisykles viešojo maitinimo įstaigoms;</w:t>
      </w:r>
    </w:p>
    <w:p w:rsidR="004D518D" w:rsidRDefault="004D518D" w:rsidP="004D518D">
      <w:pPr>
        <w:pStyle w:val="Betarp"/>
        <w:numPr>
          <w:ilvl w:val="1"/>
          <w:numId w:val="2"/>
        </w:numPr>
        <w:tabs>
          <w:tab w:val="clear" w:pos="1436"/>
          <w:tab w:val="num" w:pos="1134"/>
        </w:tabs>
        <w:ind w:left="0" w:firstLine="709"/>
        <w:jc w:val="both"/>
        <w:rPr>
          <w:lang w:val="lt-LT"/>
        </w:rPr>
      </w:pPr>
      <w:r>
        <w:rPr>
          <w:lang w:val="lt-LT"/>
        </w:rPr>
        <w:t>būti susipažinęs su darbo tvarkos taisyklėmis.</w:t>
      </w:r>
    </w:p>
    <w:p w:rsidR="004D518D" w:rsidRDefault="004D518D" w:rsidP="004D518D">
      <w:pPr>
        <w:pStyle w:val="Betarp"/>
        <w:ind w:left="709"/>
        <w:jc w:val="both"/>
        <w:rPr>
          <w:lang w:val="lt-LT"/>
        </w:rPr>
      </w:pPr>
    </w:p>
    <w:p w:rsidR="000F2744" w:rsidRPr="00F27A01" w:rsidRDefault="000F2744" w:rsidP="00310558">
      <w:pPr>
        <w:tabs>
          <w:tab w:val="num" w:pos="374"/>
          <w:tab w:val="left" w:pos="709"/>
        </w:tabs>
        <w:ind w:right="-2"/>
        <w:jc w:val="center"/>
        <w:rPr>
          <w:b/>
          <w:bCs/>
          <w:lang w:eastAsia="lt-LT"/>
        </w:rPr>
      </w:pPr>
      <w:r w:rsidRPr="00F27A01">
        <w:rPr>
          <w:b/>
          <w:bCs/>
          <w:lang w:eastAsia="lt-LT"/>
        </w:rPr>
        <w:t>II</w:t>
      </w:r>
      <w:r w:rsidR="005207E3" w:rsidRPr="00F27A01">
        <w:rPr>
          <w:b/>
          <w:bCs/>
          <w:lang w:eastAsia="lt-LT"/>
        </w:rPr>
        <w:t>I</w:t>
      </w:r>
      <w:r w:rsidRPr="00F27A01">
        <w:rPr>
          <w:b/>
          <w:bCs/>
          <w:lang w:eastAsia="lt-LT"/>
        </w:rPr>
        <w:t xml:space="preserve"> SKYRIUS</w:t>
      </w:r>
    </w:p>
    <w:p w:rsidR="00855424" w:rsidRPr="00F27A01" w:rsidRDefault="00215972" w:rsidP="00310558">
      <w:pPr>
        <w:tabs>
          <w:tab w:val="left" w:pos="1134"/>
        </w:tabs>
        <w:jc w:val="center"/>
        <w:rPr>
          <w:b/>
        </w:rPr>
      </w:pPr>
      <w:r>
        <w:rPr>
          <w:b/>
        </w:rPr>
        <w:t>SANDĖLININKO</w:t>
      </w:r>
      <w:r w:rsidR="003F42E8" w:rsidRPr="00F27A01">
        <w:rPr>
          <w:b/>
          <w:bCs/>
          <w:lang w:eastAsia="lt-LT"/>
        </w:rPr>
        <w:t xml:space="preserve"> FUNKCIJOS</w:t>
      </w:r>
    </w:p>
    <w:p w:rsidR="0083517F" w:rsidRPr="00310558" w:rsidRDefault="0083517F" w:rsidP="00310558">
      <w:pPr>
        <w:tabs>
          <w:tab w:val="left" w:pos="851"/>
          <w:tab w:val="left" w:pos="960"/>
          <w:tab w:val="left" w:pos="993"/>
          <w:tab w:val="num" w:pos="1153"/>
        </w:tabs>
        <w:ind w:left="1134" w:right="-2"/>
        <w:jc w:val="both"/>
        <w:rPr>
          <w:lang w:eastAsia="ar-SA"/>
        </w:rPr>
      </w:pPr>
    </w:p>
    <w:p w:rsidR="0083517F" w:rsidRPr="00F27A01" w:rsidRDefault="00A67A25" w:rsidP="00310558">
      <w:pPr>
        <w:numPr>
          <w:ilvl w:val="0"/>
          <w:numId w:val="2"/>
        </w:numPr>
        <w:tabs>
          <w:tab w:val="clear" w:pos="585"/>
          <w:tab w:val="num" w:pos="709"/>
          <w:tab w:val="left" w:pos="851"/>
          <w:tab w:val="left" w:pos="960"/>
          <w:tab w:val="left" w:pos="993"/>
          <w:tab w:val="num" w:pos="1153"/>
        </w:tabs>
        <w:ind w:left="0" w:right="-2" w:firstLine="709"/>
        <w:jc w:val="both"/>
        <w:rPr>
          <w:lang w:eastAsia="ar-SA"/>
        </w:rPr>
      </w:pPr>
      <w:r>
        <w:t>Sandėlininkas</w:t>
      </w:r>
      <w:r w:rsidR="0083517F" w:rsidRPr="00F27A01">
        <w:rPr>
          <w:lang w:eastAsia="ar-SA"/>
        </w:rPr>
        <w:t xml:space="preserve"> vykdo šias funkcijas:</w:t>
      </w:r>
    </w:p>
    <w:p w:rsidR="00410432" w:rsidRDefault="00AA7052" w:rsidP="00410432">
      <w:pPr>
        <w:ind w:firstLine="709"/>
        <w:jc w:val="both"/>
        <w:rPr>
          <w:lang w:eastAsia="lt-LT"/>
        </w:rPr>
      </w:pPr>
      <w:r>
        <w:t>4</w:t>
      </w:r>
      <w:r w:rsidR="00042BAF">
        <w:t xml:space="preserve">.1. </w:t>
      </w:r>
      <w:r w:rsidR="009B7B47">
        <w:rPr>
          <w:lang w:eastAsia="lt-LT"/>
        </w:rPr>
        <w:t>pagal sudarytas sutartis užsako maisto produktus</w:t>
      </w:r>
      <w:r w:rsidR="00410432">
        <w:rPr>
          <w:lang w:eastAsia="lt-LT"/>
        </w:rPr>
        <w:t>;</w:t>
      </w:r>
    </w:p>
    <w:p w:rsidR="00084EB5" w:rsidRDefault="00AA7052" w:rsidP="00B72542">
      <w:pPr>
        <w:tabs>
          <w:tab w:val="left" w:pos="1134"/>
        </w:tabs>
        <w:ind w:firstLine="709"/>
        <w:jc w:val="both"/>
        <w:rPr>
          <w:lang w:eastAsia="lt-LT"/>
        </w:rPr>
      </w:pPr>
      <w:r>
        <w:t>4</w:t>
      </w:r>
      <w:r w:rsidR="00042BAF">
        <w:t xml:space="preserve">.2. </w:t>
      </w:r>
      <w:r w:rsidR="009B7B47">
        <w:rPr>
          <w:lang w:eastAsia="lt-LT"/>
        </w:rPr>
        <w:t>pagal sudarytus valgiaraščius išduoda maisto produktus virėjui;</w:t>
      </w:r>
    </w:p>
    <w:p w:rsidR="00084EB5" w:rsidRDefault="00AA7052" w:rsidP="00B72542">
      <w:pPr>
        <w:pStyle w:val="Betarp"/>
        <w:ind w:left="585" w:firstLine="124"/>
        <w:jc w:val="both"/>
        <w:rPr>
          <w:lang w:val="lt-LT" w:eastAsia="lt-LT"/>
        </w:rPr>
      </w:pPr>
      <w:r>
        <w:rPr>
          <w:lang w:val="lt-LT"/>
        </w:rPr>
        <w:t>4</w:t>
      </w:r>
      <w:r w:rsidR="003047B6">
        <w:rPr>
          <w:lang w:val="lt-LT"/>
        </w:rPr>
        <w:t>.3</w:t>
      </w:r>
      <w:r w:rsidR="00042BAF">
        <w:rPr>
          <w:lang w:val="lt-LT"/>
        </w:rPr>
        <w:t xml:space="preserve">. </w:t>
      </w:r>
      <w:r w:rsidR="009B7B47">
        <w:rPr>
          <w:lang w:val="lt-LT" w:eastAsia="lt-LT"/>
        </w:rPr>
        <w:t>neišduoda maisto produktų, pasibaigus jų galiojimo laikui</w:t>
      </w:r>
      <w:r w:rsidR="00084EB5">
        <w:rPr>
          <w:lang w:val="lt-LT" w:eastAsia="lt-LT"/>
        </w:rPr>
        <w:t>;</w:t>
      </w:r>
    </w:p>
    <w:p w:rsidR="00042BAF" w:rsidRDefault="00AA7052" w:rsidP="00FA28FE">
      <w:pPr>
        <w:pStyle w:val="Betarp"/>
        <w:tabs>
          <w:tab w:val="left" w:pos="1134"/>
        </w:tabs>
        <w:ind w:firstLine="709"/>
        <w:jc w:val="both"/>
        <w:rPr>
          <w:lang w:val="lt-LT" w:eastAsia="ar-SA"/>
        </w:rPr>
      </w:pPr>
      <w:r>
        <w:rPr>
          <w:lang w:val="lt-LT"/>
        </w:rPr>
        <w:t>4</w:t>
      </w:r>
      <w:r w:rsidR="003047B6">
        <w:rPr>
          <w:lang w:val="lt-LT"/>
        </w:rPr>
        <w:t>.4</w:t>
      </w:r>
      <w:r w:rsidR="00194376">
        <w:rPr>
          <w:lang w:val="lt-LT"/>
        </w:rPr>
        <w:t>.</w:t>
      </w:r>
      <w:r w:rsidR="00042BAF">
        <w:rPr>
          <w:lang w:val="lt-LT"/>
        </w:rPr>
        <w:t xml:space="preserve"> </w:t>
      </w:r>
      <w:r w:rsidR="009B7B47">
        <w:rPr>
          <w:lang w:val="lt-LT" w:eastAsia="ar-SA"/>
        </w:rPr>
        <w:t>plauna, valo, dezinfekuoja sandėlį ir inventorių, užtikrina maisto sandėlyje tvarką</w:t>
      </w:r>
      <w:r w:rsidR="00B54391" w:rsidRPr="00B54391">
        <w:rPr>
          <w:lang w:val="lt-LT" w:eastAsia="ar-SA"/>
        </w:rPr>
        <w:t>;</w:t>
      </w:r>
    </w:p>
    <w:p w:rsidR="00B54391" w:rsidRDefault="00AA7052" w:rsidP="00B54391">
      <w:pPr>
        <w:tabs>
          <w:tab w:val="left" w:pos="1134"/>
        </w:tabs>
        <w:ind w:firstLine="709"/>
        <w:jc w:val="both"/>
      </w:pPr>
      <w:r>
        <w:rPr>
          <w:lang w:eastAsia="ar-SA"/>
        </w:rPr>
        <w:t>4.</w:t>
      </w:r>
      <w:r w:rsidR="00194376">
        <w:rPr>
          <w:lang w:eastAsia="ar-SA"/>
        </w:rPr>
        <w:t>5</w:t>
      </w:r>
      <w:r w:rsidR="00B54391">
        <w:rPr>
          <w:lang w:eastAsia="ar-SA"/>
        </w:rPr>
        <w:t xml:space="preserve">. </w:t>
      </w:r>
      <w:r w:rsidR="009B7B47">
        <w:t>maisto produktus priima ir sutikrina tik su lydimaisiais dokumentais, kontroliuoja, kad gaunami maisto produktai atitiktų standartų reikalavimus, nepriima maisto produktų netvarkingoje ar blogai įpakuotoje taroje;</w:t>
      </w:r>
    </w:p>
    <w:p w:rsidR="00172E45" w:rsidRPr="00C731F5" w:rsidRDefault="00AA7052" w:rsidP="0090356C">
      <w:pPr>
        <w:tabs>
          <w:tab w:val="left" w:pos="1134"/>
        </w:tabs>
        <w:ind w:firstLine="709"/>
        <w:jc w:val="both"/>
      </w:pPr>
      <w:r>
        <w:rPr>
          <w:color w:val="000000"/>
        </w:rPr>
        <w:t>4</w:t>
      </w:r>
      <w:r w:rsidR="00140E88">
        <w:rPr>
          <w:color w:val="000000"/>
        </w:rPr>
        <w:t xml:space="preserve">.6. </w:t>
      </w:r>
      <w:r w:rsidR="009B7B47">
        <w:t>tvarkingai išdėlioja maisto produktus lentynose, stelažuose, šaldytuvuose;</w:t>
      </w:r>
    </w:p>
    <w:p w:rsidR="00FA28FE" w:rsidRDefault="00AA7052" w:rsidP="00FA28FE">
      <w:pPr>
        <w:pStyle w:val="Betarp"/>
        <w:tabs>
          <w:tab w:val="left" w:pos="1134"/>
        </w:tabs>
        <w:ind w:firstLine="709"/>
        <w:jc w:val="both"/>
        <w:rPr>
          <w:lang w:eastAsia="lt-LT"/>
        </w:rPr>
      </w:pPr>
      <w:r>
        <w:rPr>
          <w:lang w:eastAsia="lt-LT"/>
        </w:rPr>
        <w:t>4</w:t>
      </w:r>
      <w:r w:rsidR="00FA28FE">
        <w:rPr>
          <w:lang w:eastAsia="lt-LT"/>
        </w:rPr>
        <w:t>.</w:t>
      </w:r>
      <w:r w:rsidR="0090356C">
        <w:rPr>
          <w:lang w:eastAsia="lt-LT"/>
        </w:rPr>
        <w:t>7</w:t>
      </w:r>
      <w:r w:rsidR="00FA28FE">
        <w:rPr>
          <w:lang w:eastAsia="lt-LT"/>
        </w:rPr>
        <w:t xml:space="preserve">. </w:t>
      </w:r>
      <w:proofErr w:type="spellStart"/>
      <w:proofErr w:type="gramStart"/>
      <w:r w:rsidR="009B7B47">
        <w:rPr>
          <w:lang w:eastAsia="lt-LT"/>
        </w:rPr>
        <w:t>kasdien</w:t>
      </w:r>
      <w:proofErr w:type="spellEnd"/>
      <w:proofErr w:type="gramEnd"/>
      <w:r w:rsidR="009B7B47">
        <w:rPr>
          <w:lang w:eastAsia="lt-LT"/>
        </w:rPr>
        <w:t xml:space="preserve"> </w:t>
      </w:r>
      <w:proofErr w:type="spellStart"/>
      <w:r w:rsidR="009B7B47">
        <w:rPr>
          <w:lang w:eastAsia="lt-LT"/>
        </w:rPr>
        <w:t>tikrina</w:t>
      </w:r>
      <w:proofErr w:type="spellEnd"/>
      <w:r w:rsidR="009B7B47">
        <w:rPr>
          <w:lang w:eastAsia="lt-LT"/>
        </w:rPr>
        <w:t xml:space="preserve"> </w:t>
      </w:r>
      <w:proofErr w:type="spellStart"/>
      <w:r w:rsidR="009B7B47">
        <w:rPr>
          <w:lang w:eastAsia="lt-LT"/>
        </w:rPr>
        <w:t>šaldytuvų</w:t>
      </w:r>
      <w:proofErr w:type="spellEnd"/>
      <w:r w:rsidR="009B7B47">
        <w:rPr>
          <w:lang w:eastAsia="lt-LT"/>
        </w:rPr>
        <w:t xml:space="preserve"> </w:t>
      </w:r>
      <w:proofErr w:type="spellStart"/>
      <w:r w:rsidR="009B7B47">
        <w:rPr>
          <w:lang w:eastAsia="lt-LT"/>
        </w:rPr>
        <w:t>šaldymo</w:t>
      </w:r>
      <w:proofErr w:type="spellEnd"/>
      <w:r w:rsidR="009B7B47">
        <w:rPr>
          <w:lang w:eastAsia="lt-LT"/>
        </w:rPr>
        <w:t xml:space="preserve"> </w:t>
      </w:r>
      <w:proofErr w:type="spellStart"/>
      <w:r w:rsidR="009B7B47">
        <w:rPr>
          <w:lang w:eastAsia="lt-LT"/>
        </w:rPr>
        <w:t>temperatūrą</w:t>
      </w:r>
      <w:proofErr w:type="spellEnd"/>
      <w:r w:rsidR="009B7B47">
        <w:rPr>
          <w:lang w:eastAsia="lt-LT"/>
        </w:rPr>
        <w:t>;</w:t>
      </w:r>
    </w:p>
    <w:p w:rsidR="00194376" w:rsidRPr="00941E09" w:rsidRDefault="00AA7052" w:rsidP="00194376">
      <w:pPr>
        <w:ind w:right="-20" w:firstLine="709"/>
        <w:jc w:val="both"/>
        <w:rPr>
          <w:color w:val="000000"/>
        </w:rPr>
      </w:pPr>
      <w:r>
        <w:rPr>
          <w:lang w:eastAsia="lt-LT"/>
        </w:rPr>
        <w:t>4</w:t>
      </w:r>
      <w:r w:rsidR="00194376">
        <w:rPr>
          <w:lang w:eastAsia="lt-LT"/>
        </w:rPr>
        <w:t>.</w:t>
      </w:r>
      <w:r w:rsidR="0090356C">
        <w:rPr>
          <w:lang w:eastAsia="lt-LT"/>
        </w:rPr>
        <w:t>8</w:t>
      </w:r>
      <w:r w:rsidR="00194376">
        <w:rPr>
          <w:lang w:eastAsia="lt-LT"/>
        </w:rPr>
        <w:t xml:space="preserve">. </w:t>
      </w:r>
      <w:r w:rsidR="009B7B47">
        <w:rPr>
          <w:color w:val="000000"/>
        </w:rPr>
        <w:t>kruopščiai veda maisto produktų gavimo ir išdavimo apskaitą, periodiškai maisto prod</w:t>
      </w:r>
      <w:r>
        <w:rPr>
          <w:color w:val="000000"/>
        </w:rPr>
        <w:t>uktų likučius suderina su vyr</w:t>
      </w:r>
      <w:r w:rsidR="009B7B47">
        <w:rPr>
          <w:color w:val="000000"/>
        </w:rPr>
        <w:t>. buhalteriu;</w:t>
      </w:r>
    </w:p>
    <w:p w:rsidR="009000E1" w:rsidRDefault="00AA7052" w:rsidP="009000E1">
      <w:pPr>
        <w:tabs>
          <w:tab w:val="left" w:pos="1276"/>
        </w:tabs>
        <w:ind w:left="1" w:right="-20" w:firstLine="708"/>
        <w:jc w:val="both"/>
        <w:rPr>
          <w:color w:val="000000"/>
        </w:rPr>
      </w:pPr>
      <w:r>
        <w:t>4</w:t>
      </w:r>
      <w:r w:rsidR="00194376">
        <w:t>.</w:t>
      </w:r>
      <w:r w:rsidR="0090356C">
        <w:t>9</w:t>
      </w:r>
      <w:r w:rsidR="00194376">
        <w:t xml:space="preserve">. </w:t>
      </w:r>
      <w:r w:rsidR="009000E1">
        <w:rPr>
          <w:color w:val="000000"/>
        </w:rPr>
        <w:t>dalyvauja maisto produktų inventorizacijoje, kaip materialiai atsakingas asmuo, atsako už maisto produktų įsigijimą, išdavimą ir saugojimą;</w:t>
      </w:r>
    </w:p>
    <w:p w:rsidR="009000E1" w:rsidRDefault="009000E1" w:rsidP="009000E1">
      <w:pPr>
        <w:tabs>
          <w:tab w:val="left" w:pos="1276"/>
        </w:tabs>
        <w:ind w:left="1" w:right="-20" w:firstLine="708"/>
        <w:jc w:val="both"/>
        <w:rPr>
          <w:color w:val="000000"/>
        </w:rPr>
      </w:pPr>
      <w:r>
        <w:t>4.</w:t>
      </w:r>
      <w:r>
        <w:rPr>
          <w:color w:val="000000"/>
        </w:rPr>
        <w:t>10.</w:t>
      </w:r>
      <w:r w:rsidR="009537DA">
        <w:rPr>
          <w:color w:val="000000"/>
        </w:rPr>
        <w:t xml:space="preserve"> </w:t>
      </w:r>
      <w:r w:rsidR="004438CB">
        <w:rPr>
          <w:color w:val="000000"/>
        </w:rPr>
        <w:t xml:space="preserve">išduoda, </w:t>
      </w:r>
      <w:r w:rsidR="009537DA">
        <w:rPr>
          <w:color w:val="000000"/>
        </w:rPr>
        <w:t>keičia</w:t>
      </w:r>
      <w:r w:rsidR="004438CB">
        <w:rPr>
          <w:color w:val="000000"/>
        </w:rPr>
        <w:t xml:space="preserve"> skalbinius darbuotojams, suruošia skalbinius į skalbyklą bei priima išskalbtus, veda skalbinių apskaitą;</w:t>
      </w:r>
    </w:p>
    <w:p w:rsidR="00D50536" w:rsidRPr="00E93CA1" w:rsidRDefault="009000E1" w:rsidP="00885EB5">
      <w:pPr>
        <w:tabs>
          <w:tab w:val="left" w:pos="1276"/>
        </w:tabs>
        <w:ind w:left="1" w:right="-20" w:firstLine="708"/>
        <w:jc w:val="both"/>
        <w:rPr>
          <w:color w:val="000000"/>
        </w:rPr>
      </w:pPr>
      <w:r>
        <w:rPr>
          <w:color w:val="000000"/>
        </w:rPr>
        <w:t>4</w:t>
      </w:r>
      <w:r w:rsidR="00D50536">
        <w:rPr>
          <w:color w:val="000000"/>
        </w:rPr>
        <w:t>.1</w:t>
      </w:r>
      <w:r>
        <w:rPr>
          <w:color w:val="000000"/>
        </w:rPr>
        <w:t>1</w:t>
      </w:r>
      <w:r w:rsidR="00D50536">
        <w:rPr>
          <w:color w:val="000000"/>
        </w:rPr>
        <w:t xml:space="preserve">. </w:t>
      </w:r>
      <w:r w:rsidR="00D50536">
        <w:rPr>
          <w:lang w:eastAsia="lt-LT"/>
        </w:rPr>
        <w:t xml:space="preserve">vykdo </w:t>
      </w:r>
      <w:r>
        <w:rPr>
          <w:lang w:eastAsia="lt-LT"/>
        </w:rPr>
        <w:t>maitinimo organizatoriaus</w:t>
      </w:r>
      <w:r w:rsidR="00D50536">
        <w:rPr>
          <w:lang w:eastAsia="lt-LT"/>
        </w:rPr>
        <w:t xml:space="preserve"> nurodymus vaikų maitinimo, higienos ir sanitarijos klausimais;</w:t>
      </w:r>
    </w:p>
    <w:p w:rsidR="009000E1" w:rsidRPr="005D49E8" w:rsidRDefault="009000E1" w:rsidP="009000E1">
      <w:pPr>
        <w:tabs>
          <w:tab w:val="left" w:pos="851"/>
          <w:tab w:val="left" w:pos="960"/>
          <w:tab w:val="left" w:pos="993"/>
          <w:tab w:val="left" w:pos="1134"/>
        </w:tabs>
        <w:ind w:right="-2" w:firstLine="709"/>
        <w:jc w:val="both"/>
        <w:rPr>
          <w:lang w:eastAsia="ar-SA"/>
        </w:rPr>
      </w:pPr>
      <w:r>
        <w:t>4</w:t>
      </w:r>
      <w:r w:rsidR="004B7CEB">
        <w:t xml:space="preserve">.12. </w:t>
      </w:r>
      <w:r>
        <w:t xml:space="preserve">esant reikalui, </w:t>
      </w:r>
      <w:r w:rsidRPr="005D49E8">
        <w:rPr>
          <w:lang w:eastAsia="ar-SA"/>
        </w:rPr>
        <w:t xml:space="preserve">vykdo ir kitus nenuolatinio pobūdžio raštiškus ir žodinius direktoriaus, </w:t>
      </w:r>
      <w:r>
        <w:rPr>
          <w:lang w:eastAsia="ar-SA"/>
        </w:rPr>
        <w:t xml:space="preserve">direktoriaus </w:t>
      </w:r>
      <w:r w:rsidRPr="005D49E8">
        <w:rPr>
          <w:lang w:eastAsia="ar-SA"/>
        </w:rPr>
        <w:t>pavaduotojo</w:t>
      </w:r>
      <w:r>
        <w:rPr>
          <w:lang w:eastAsia="ar-SA"/>
        </w:rPr>
        <w:t xml:space="preserve"> ūkio reikalams</w:t>
      </w:r>
      <w:r w:rsidRPr="005D49E8">
        <w:rPr>
          <w:lang w:eastAsia="ar-SA"/>
        </w:rPr>
        <w:t xml:space="preserve"> pavedimus.</w:t>
      </w:r>
    </w:p>
    <w:p w:rsidR="00EC1A5F" w:rsidRDefault="004E7B93" w:rsidP="00640486">
      <w:pPr>
        <w:tabs>
          <w:tab w:val="left" w:pos="993"/>
        </w:tabs>
        <w:ind w:left="567" w:right="-2"/>
        <w:jc w:val="center"/>
        <w:rPr>
          <w:lang w:eastAsia="ar-SA"/>
        </w:rPr>
      </w:pPr>
      <w:bookmarkStart w:id="0" w:name="_GoBack"/>
      <w:bookmarkEnd w:id="0"/>
      <w:r w:rsidRPr="00F27A01">
        <w:rPr>
          <w:lang w:eastAsia="ar-SA"/>
        </w:rPr>
        <w:t>__________________________</w:t>
      </w:r>
    </w:p>
    <w:p w:rsidR="004E7B93" w:rsidRPr="00EC1A5F" w:rsidRDefault="002D17E1" w:rsidP="00EC1A5F">
      <w:pPr>
        <w:rPr>
          <w:lang w:eastAsia="ar-SA"/>
        </w:rPr>
      </w:pPr>
      <w:r>
        <w:rPr>
          <w:lang w:eastAsia="ar-SA"/>
        </w:rPr>
        <w:t>Susipažinau</w:t>
      </w:r>
    </w:p>
    <w:sectPr w:rsidR="004E7B93" w:rsidRPr="00EC1A5F" w:rsidSect="00B54391">
      <w:headerReference w:type="even" r:id="rId8"/>
      <w:headerReference w:type="default" r:id="rId9"/>
      <w:pgSz w:w="11906" w:h="16838" w:code="9"/>
      <w:pgMar w:top="1134" w:right="567" w:bottom="1134" w:left="1843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5CD" w:rsidRDefault="003265CD">
      <w:r>
        <w:separator/>
      </w:r>
    </w:p>
  </w:endnote>
  <w:endnote w:type="continuationSeparator" w:id="0">
    <w:p w:rsidR="003265CD" w:rsidRDefault="00326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19F" w:csb1="00000000"/>
  </w:font>
  <w:font w:name="Calibri Light">
    <w:altName w:val="Calibri"/>
    <w:charset w:val="BA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5CD" w:rsidRDefault="003265CD">
      <w:r>
        <w:separator/>
      </w:r>
    </w:p>
  </w:footnote>
  <w:footnote w:type="continuationSeparator" w:id="0">
    <w:p w:rsidR="003265CD" w:rsidRDefault="003265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41D" w:rsidRDefault="0029441D" w:rsidP="0029441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9441D" w:rsidRDefault="0029441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41D" w:rsidRDefault="0029441D" w:rsidP="0029441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000E1">
      <w:rPr>
        <w:rStyle w:val="PageNumber"/>
        <w:noProof/>
      </w:rPr>
      <w:t>2</w:t>
    </w:r>
    <w:r>
      <w:rPr>
        <w:rStyle w:val="PageNumber"/>
      </w:rPr>
      <w:fldChar w:fldCharType="end"/>
    </w:r>
  </w:p>
  <w:p w:rsidR="0029441D" w:rsidRDefault="0029441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B1AC3"/>
    <w:multiLevelType w:val="multilevel"/>
    <w:tmpl w:val="634A8868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6"/>
        </w:tabs>
        <w:ind w:left="1436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3CC0525C"/>
    <w:multiLevelType w:val="multilevel"/>
    <w:tmpl w:val="BADE4C1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>
    <w:nsid w:val="457E26E2"/>
    <w:multiLevelType w:val="hybridMultilevel"/>
    <w:tmpl w:val="A7ACF44A"/>
    <w:lvl w:ilvl="0" w:tplc="9C98DC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0166B6"/>
    <w:multiLevelType w:val="hybridMultilevel"/>
    <w:tmpl w:val="1FA68080"/>
    <w:lvl w:ilvl="0" w:tplc="50564A9E">
      <w:start w:val="1"/>
      <w:numFmt w:val="upperRoman"/>
      <w:pStyle w:val="Heading1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8D240428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70205587"/>
    <w:multiLevelType w:val="hybridMultilevel"/>
    <w:tmpl w:val="A7ACF44A"/>
    <w:lvl w:ilvl="0" w:tplc="9C98DC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B93"/>
    <w:rsid w:val="00042BAF"/>
    <w:rsid w:val="000663AF"/>
    <w:rsid w:val="00084EB5"/>
    <w:rsid w:val="000A5F92"/>
    <w:rsid w:val="000C4920"/>
    <w:rsid w:val="000E07BE"/>
    <w:rsid w:val="000F19EC"/>
    <w:rsid w:val="000F2744"/>
    <w:rsid w:val="000F4A30"/>
    <w:rsid w:val="000F574A"/>
    <w:rsid w:val="00103EE6"/>
    <w:rsid w:val="001105C3"/>
    <w:rsid w:val="001204B4"/>
    <w:rsid w:val="0012194C"/>
    <w:rsid w:val="00127E8B"/>
    <w:rsid w:val="00133655"/>
    <w:rsid w:val="00140E88"/>
    <w:rsid w:val="0015182B"/>
    <w:rsid w:val="00172E45"/>
    <w:rsid w:val="00194376"/>
    <w:rsid w:val="001E1F8F"/>
    <w:rsid w:val="001E2979"/>
    <w:rsid w:val="001E54BD"/>
    <w:rsid w:val="001E5E8D"/>
    <w:rsid w:val="00215972"/>
    <w:rsid w:val="00251439"/>
    <w:rsid w:val="00260542"/>
    <w:rsid w:val="00266F72"/>
    <w:rsid w:val="002710EF"/>
    <w:rsid w:val="0029441D"/>
    <w:rsid w:val="00295C69"/>
    <w:rsid w:val="002A6B25"/>
    <w:rsid w:val="002B2B75"/>
    <w:rsid w:val="002B4095"/>
    <w:rsid w:val="002C39FE"/>
    <w:rsid w:val="002D17E1"/>
    <w:rsid w:val="002E1F9B"/>
    <w:rsid w:val="002E254C"/>
    <w:rsid w:val="002E515D"/>
    <w:rsid w:val="002E5F31"/>
    <w:rsid w:val="002F0521"/>
    <w:rsid w:val="003022D9"/>
    <w:rsid w:val="003047B6"/>
    <w:rsid w:val="00305A74"/>
    <w:rsid w:val="00310558"/>
    <w:rsid w:val="003265CD"/>
    <w:rsid w:val="00335E67"/>
    <w:rsid w:val="003458B6"/>
    <w:rsid w:val="003C373B"/>
    <w:rsid w:val="003F1B3B"/>
    <w:rsid w:val="003F42E8"/>
    <w:rsid w:val="00410432"/>
    <w:rsid w:val="00417147"/>
    <w:rsid w:val="00421EE1"/>
    <w:rsid w:val="004253DB"/>
    <w:rsid w:val="004438CB"/>
    <w:rsid w:val="0045310D"/>
    <w:rsid w:val="00457DEC"/>
    <w:rsid w:val="00460BA0"/>
    <w:rsid w:val="00476922"/>
    <w:rsid w:val="00477087"/>
    <w:rsid w:val="00492AC5"/>
    <w:rsid w:val="004B14A7"/>
    <w:rsid w:val="004B7CEB"/>
    <w:rsid w:val="004C0BC3"/>
    <w:rsid w:val="004D50DA"/>
    <w:rsid w:val="004D518D"/>
    <w:rsid w:val="004E7583"/>
    <w:rsid w:val="004E7B93"/>
    <w:rsid w:val="004F490F"/>
    <w:rsid w:val="00516A5E"/>
    <w:rsid w:val="005207E3"/>
    <w:rsid w:val="00527422"/>
    <w:rsid w:val="005558FA"/>
    <w:rsid w:val="0057082E"/>
    <w:rsid w:val="00573796"/>
    <w:rsid w:val="005B1305"/>
    <w:rsid w:val="0062095F"/>
    <w:rsid w:val="00630688"/>
    <w:rsid w:val="00631441"/>
    <w:rsid w:val="00640486"/>
    <w:rsid w:val="006604A9"/>
    <w:rsid w:val="00671022"/>
    <w:rsid w:val="0067285A"/>
    <w:rsid w:val="00673394"/>
    <w:rsid w:val="00676C5E"/>
    <w:rsid w:val="006B6E80"/>
    <w:rsid w:val="006C0BB2"/>
    <w:rsid w:val="006D1BAE"/>
    <w:rsid w:val="006E28FF"/>
    <w:rsid w:val="006F68C3"/>
    <w:rsid w:val="00702AF0"/>
    <w:rsid w:val="007066CD"/>
    <w:rsid w:val="0071361F"/>
    <w:rsid w:val="00727299"/>
    <w:rsid w:val="0074356D"/>
    <w:rsid w:val="007651AA"/>
    <w:rsid w:val="00771D59"/>
    <w:rsid w:val="007843C5"/>
    <w:rsid w:val="007A030A"/>
    <w:rsid w:val="007A454F"/>
    <w:rsid w:val="007B6FEE"/>
    <w:rsid w:val="007C36E2"/>
    <w:rsid w:val="007C3C13"/>
    <w:rsid w:val="007F25C5"/>
    <w:rsid w:val="007F5D80"/>
    <w:rsid w:val="00803617"/>
    <w:rsid w:val="00821091"/>
    <w:rsid w:val="008252D2"/>
    <w:rsid w:val="0083517F"/>
    <w:rsid w:val="00846BEC"/>
    <w:rsid w:val="00847CAC"/>
    <w:rsid w:val="00855424"/>
    <w:rsid w:val="0087075E"/>
    <w:rsid w:val="00885EB5"/>
    <w:rsid w:val="008925BF"/>
    <w:rsid w:val="008E7C6B"/>
    <w:rsid w:val="008F01EE"/>
    <w:rsid w:val="009000E1"/>
    <w:rsid w:val="00901EA1"/>
    <w:rsid w:val="0090356C"/>
    <w:rsid w:val="0091594B"/>
    <w:rsid w:val="00925C5C"/>
    <w:rsid w:val="009278B5"/>
    <w:rsid w:val="00931F5A"/>
    <w:rsid w:val="009537DA"/>
    <w:rsid w:val="009836FB"/>
    <w:rsid w:val="009A3FE2"/>
    <w:rsid w:val="009B7B47"/>
    <w:rsid w:val="009D0FC2"/>
    <w:rsid w:val="009F44D5"/>
    <w:rsid w:val="00A0284B"/>
    <w:rsid w:val="00A14D87"/>
    <w:rsid w:val="00A300FB"/>
    <w:rsid w:val="00A4107D"/>
    <w:rsid w:val="00A67A25"/>
    <w:rsid w:val="00A82756"/>
    <w:rsid w:val="00A85B46"/>
    <w:rsid w:val="00A9284E"/>
    <w:rsid w:val="00AA404C"/>
    <w:rsid w:val="00AA7052"/>
    <w:rsid w:val="00AB4BA3"/>
    <w:rsid w:val="00AD183D"/>
    <w:rsid w:val="00AF4E99"/>
    <w:rsid w:val="00AF5752"/>
    <w:rsid w:val="00B0058F"/>
    <w:rsid w:val="00B05CD8"/>
    <w:rsid w:val="00B536DA"/>
    <w:rsid w:val="00B54391"/>
    <w:rsid w:val="00B64204"/>
    <w:rsid w:val="00B72542"/>
    <w:rsid w:val="00B872E6"/>
    <w:rsid w:val="00BD12B8"/>
    <w:rsid w:val="00BD1512"/>
    <w:rsid w:val="00BE0CDD"/>
    <w:rsid w:val="00C114F1"/>
    <w:rsid w:val="00C25EBC"/>
    <w:rsid w:val="00C72975"/>
    <w:rsid w:val="00C73C12"/>
    <w:rsid w:val="00CA50FE"/>
    <w:rsid w:val="00CA75B2"/>
    <w:rsid w:val="00CC06CA"/>
    <w:rsid w:val="00CD1489"/>
    <w:rsid w:val="00CF7D7F"/>
    <w:rsid w:val="00D04A90"/>
    <w:rsid w:val="00D132BD"/>
    <w:rsid w:val="00D20369"/>
    <w:rsid w:val="00D2740D"/>
    <w:rsid w:val="00D50536"/>
    <w:rsid w:val="00D7139E"/>
    <w:rsid w:val="00D914F9"/>
    <w:rsid w:val="00D97332"/>
    <w:rsid w:val="00DD665E"/>
    <w:rsid w:val="00E11ECC"/>
    <w:rsid w:val="00E31D1A"/>
    <w:rsid w:val="00E567FE"/>
    <w:rsid w:val="00EA21B9"/>
    <w:rsid w:val="00EC1A5F"/>
    <w:rsid w:val="00ED6FE8"/>
    <w:rsid w:val="00EE2561"/>
    <w:rsid w:val="00F135AB"/>
    <w:rsid w:val="00F25A62"/>
    <w:rsid w:val="00F27A01"/>
    <w:rsid w:val="00F34ED2"/>
    <w:rsid w:val="00F518DE"/>
    <w:rsid w:val="00F52FB2"/>
    <w:rsid w:val="00F66539"/>
    <w:rsid w:val="00F74015"/>
    <w:rsid w:val="00F81400"/>
    <w:rsid w:val="00F829F1"/>
    <w:rsid w:val="00F97ACE"/>
    <w:rsid w:val="00FA28FE"/>
    <w:rsid w:val="00FE43BE"/>
    <w:rsid w:val="00FF30DE"/>
    <w:rsid w:val="00FF4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B93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4E7B93"/>
    <w:pPr>
      <w:keepNext/>
      <w:numPr>
        <w:numId w:val="1"/>
      </w:numPr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E7B9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4E7B93"/>
    <w:pPr>
      <w:keepNext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qFormat/>
    <w:rsid w:val="004E7B93"/>
    <w:pPr>
      <w:keepNext/>
      <w:keepLines/>
      <w:spacing w:before="200" w:line="276" w:lineRule="auto"/>
      <w:outlineLvl w:val="5"/>
    </w:pPr>
    <w:rPr>
      <w:rFonts w:ascii="Cambria" w:hAnsi="Cambria"/>
      <w:i/>
      <w:iCs/>
      <w:color w:val="243F6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E7B9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4E7B9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4E7B93"/>
    <w:rPr>
      <w:rFonts w:ascii="Cambria" w:eastAsia="Times New Roman" w:hAnsi="Cambria" w:cs="Times New Roman"/>
      <w:i/>
      <w:iCs/>
      <w:color w:val="243F60"/>
    </w:rPr>
  </w:style>
  <w:style w:type="paragraph" w:styleId="Header">
    <w:name w:val="header"/>
    <w:basedOn w:val="Normal"/>
    <w:link w:val="HeaderChar"/>
    <w:rsid w:val="004E7B93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rsid w:val="004E7B93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4E7B93"/>
  </w:style>
  <w:style w:type="character" w:customStyle="1" w:styleId="Heading2Char">
    <w:name w:val="Heading 2 Char"/>
    <w:basedOn w:val="DefaultParagraphFont"/>
    <w:link w:val="Heading2"/>
    <w:uiPriority w:val="9"/>
    <w:semiHidden/>
    <w:rsid w:val="004E7B9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BodyText3">
    <w:name w:val="Body Text 3"/>
    <w:basedOn w:val="Normal"/>
    <w:link w:val="BodyText3Char"/>
    <w:semiHidden/>
    <w:rsid w:val="004E7B93"/>
    <w:pPr>
      <w:jc w:val="both"/>
    </w:pPr>
    <w:rPr>
      <w:szCs w:val="20"/>
    </w:rPr>
  </w:style>
  <w:style w:type="character" w:customStyle="1" w:styleId="BodyText3Char">
    <w:name w:val="Body Text 3 Char"/>
    <w:basedOn w:val="DefaultParagraphFont"/>
    <w:link w:val="BodyText3"/>
    <w:semiHidden/>
    <w:rsid w:val="004E7B93"/>
    <w:rPr>
      <w:rFonts w:ascii="Times New Roman" w:eastAsia="Times New Roman" w:hAnsi="Times New Roman" w:cs="Times New Roman"/>
      <w:sz w:val="24"/>
      <w:szCs w:val="20"/>
    </w:rPr>
  </w:style>
  <w:style w:type="character" w:customStyle="1" w:styleId="searchword1">
    <w:name w:val="searchword1"/>
    <w:basedOn w:val="DefaultParagraphFont"/>
    <w:rsid w:val="004E7B93"/>
    <w:rPr>
      <w:b/>
      <w:bCs/>
      <w:color w:val="EF6B18"/>
    </w:rPr>
  </w:style>
  <w:style w:type="paragraph" w:styleId="Title">
    <w:name w:val="Title"/>
    <w:basedOn w:val="Normal"/>
    <w:link w:val="TitleChar"/>
    <w:qFormat/>
    <w:rsid w:val="004E7B93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4E7B93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BodyText">
    <w:name w:val="Body Text"/>
    <w:basedOn w:val="Normal"/>
    <w:link w:val="BodyTextChar"/>
    <w:unhideWhenUsed/>
    <w:rsid w:val="004E7B93"/>
    <w:pPr>
      <w:spacing w:after="120"/>
    </w:pPr>
    <w:rPr>
      <w:lang w:val="en-GB"/>
    </w:rPr>
  </w:style>
  <w:style w:type="character" w:customStyle="1" w:styleId="BodyTextChar">
    <w:name w:val="Body Text Char"/>
    <w:basedOn w:val="DefaultParagraphFont"/>
    <w:link w:val="BodyText"/>
    <w:rsid w:val="004E7B93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855424"/>
    <w:pPr>
      <w:ind w:left="720"/>
      <w:contextualSpacing/>
    </w:pPr>
  </w:style>
  <w:style w:type="paragraph" w:customStyle="1" w:styleId="Linija">
    <w:name w:val="Linija"/>
    <w:basedOn w:val="Normal"/>
    <w:rsid w:val="00421EE1"/>
    <w:pPr>
      <w:suppressAutoHyphens/>
      <w:autoSpaceDE w:val="0"/>
      <w:autoSpaceDN w:val="0"/>
      <w:spacing w:line="288" w:lineRule="auto"/>
      <w:jc w:val="center"/>
    </w:pPr>
    <w:rPr>
      <w:color w:val="000000"/>
      <w:sz w:val="12"/>
      <w:szCs w:val="12"/>
    </w:rPr>
  </w:style>
  <w:style w:type="paragraph" w:customStyle="1" w:styleId="Betarp">
    <w:name w:val="Be tarpų"/>
    <w:rsid w:val="00821091"/>
    <w:rPr>
      <w:rFonts w:ascii="Times New Roman" w:eastAsia="Times New Roman" w:hAnsi="Times New Roman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B93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4E7B93"/>
    <w:pPr>
      <w:keepNext/>
      <w:numPr>
        <w:numId w:val="1"/>
      </w:numPr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E7B9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4E7B93"/>
    <w:pPr>
      <w:keepNext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qFormat/>
    <w:rsid w:val="004E7B93"/>
    <w:pPr>
      <w:keepNext/>
      <w:keepLines/>
      <w:spacing w:before="200" w:line="276" w:lineRule="auto"/>
      <w:outlineLvl w:val="5"/>
    </w:pPr>
    <w:rPr>
      <w:rFonts w:ascii="Cambria" w:hAnsi="Cambria"/>
      <w:i/>
      <w:iCs/>
      <w:color w:val="243F6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E7B9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4E7B9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4E7B93"/>
    <w:rPr>
      <w:rFonts w:ascii="Cambria" w:eastAsia="Times New Roman" w:hAnsi="Cambria" w:cs="Times New Roman"/>
      <w:i/>
      <w:iCs/>
      <w:color w:val="243F60"/>
    </w:rPr>
  </w:style>
  <w:style w:type="paragraph" w:styleId="Header">
    <w:name w:val="header"/>
    <w:basedOn w:val="Normal"/>
    <w:link w:val="HeaderChar"/>
    <w:rsid w:val="004E7B93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rsid w:val="004E7B93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4E7B93"/>
  </w:style>
  <w:style w:type="character" w:customStyle="1" w:styleId="Heading2Char">
    <w:name w:val="Heading 2 Char"/>
    <w:basedOn w:val="DefaultParagraphFont"/>
    <w:link w:val="Heading2"/>
    <w:uiPriority w:val="9"/>
    <w:semiHidden/>
    <w:rsid w:val="004E7B9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BodyText3">
    <w:name w:val="Body Text 3"/>
    <w:basedOn w:val="Normal"/>
    <w:link w:val="BodyText3Char"/>
    <w:semiHidden/>
    <w:rsid w:val="004E7B93"/>
    <w:pPr>
      <w:jc w:val="both"/>
    </w:pPr>
    <w:rPr>
      <w:szCs w:val="20"/>
    </w:rPr>
  </w:style>
  <w:style w:type="character" w:customStyle="1" w:styleId="BodyText3Char">
    <w:name w:val="Body Text 3 Char"/>
    <w:basedOn w:val="DefaultParagraphFont"/>
    <w:link w:val="BodyText3"/>
    <w:semiHidden/>
    <w:rsid w:val="004E7B93"/>
    <w:rPr>
      <w:rFonts w:ascii="Times New Roman" w:eastAsia="Times New Roman" w:hAnsi="Times New Roman" w:cs="Times New Roman"/>
      <w:sz w:val="24"/>
      <w:szCs w:val="20"/>
    </w:rPr>
  </w:style>
  <w:style w:type="character" w:customStyle="1" w:styleId="searchword1">
    <w:name w:val="searchword1"/>
    <w:basedOn w:val="DefaultParagraphFont"/>
    <w:rsid w:val="004E7B93"/>
    <w:rPr>
      <w:b/>
      <w:bCs/>
      <w:color w:val="EF6B18"/>
    </w:rPr>
  </w:style>
  <w:style w:type="paragraph" w:styleId="Title">
    <w:name w:val="Title"/>
    <w:basedOn w:val="Normal"/>
    <w:link w:val="TitleChar"/>
    <w:qFormat/>
    <w:rsid w:val="004E7B93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4E7B93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BodyText">
    <w:name w:val="Body Text"/>
    <w:basedOn w:val="Normal"/>
    <w:link w:val="BodyTextChar"/>
    <w:unhideWhenUsed/>
    <w:rsid w:val="004E7B93"/>
    <w:pPr>
      <w:spacing w:after="120"/>
    </w:pPr>
    <w:rPr>
      <w:lang w:val="en-GB"/>
    </w:rPr>
  </w:style>
  <w:style w:type="character" w:customStyle="1" w:styleId="BodyTextChar">
    <w:name w:val="Body Text Char"/>
    <w:basedOn w:val="DefaultParagraphFont"/>
    <w:link w:val="BodyText"/>
    <w:rsid w:val="004E7B93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855424"/>
    <w:pPr>
      <w:ind w:left="720"/>
      <w:contextualSpacing/>
    </w:pPr>
  </w:style>
  <w:style w:type="paragraph" w:customStyle="1" w:styleId="Linija">
    <w:name w:val="Linija"/>
    <w:basedOn w:val="Normal"/>
    <w:rsid w:val="00421EE1"/>
    <w:pPr>
      <w:suppressAutoHyphens/>
      <w:autoSpaceDE w:val="0"/>
      <w:autoSpaceDN w:val="0"/>
      <w:spacing w:line="288" w:lineRule="auto"/>
      <w:jc w:val="center"/>
    </w:pPr>
    <w:rPr>
      <w:color w:val="000000"/>
      <w:sz w:val="12"/>
      <w:szCs w:val="12"/>
    </w:rPr>
  </w:style>
  <w:style w:type="paragraph" w:customStyle="1" w:styleId="Betarp">
    <w:name w:val="Be tarpų"/>
    <w:rsid w:val="00821091"/>
    <w:rPr>
      <w:rFonts w:ascii="Times New Roman" w:eastAsia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6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1511</Words>
  <Characters>862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Juozas</dc:creator>
  <cp:lastModifiedBy>Aukse</cp:lastModifiedBy>
  <cp:revision>100</cp:revision>
  <cp:lastPrinted>2012-01-04T13:28:00Z</cp:lastPrinted>
  <dcterms:created xsi:type="dcterms:W3CDTF">2017-08-11T09:17:00Z</dcterms:created>
  <dcterms:modified xsi:type="dcterms:W3CDTF">2020-05-05T13:13:00Z</dcterms:modified>
</cp:coreProperties>
</file>